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2FD8" w:rsidRDefault="004D2FD8" w14:paraId="751E6868" w14:textId="215A3373">
      <w:pPr>
        <w:pStyle w:val="Heading1"/>
        <w:numPr>
          <w:ilvl w:val="0"/>
          <w:numId w:val="0"/>
        </w:numPr>
        <w:rPr>
          <w:rFonts w:ascii="Times New Roman" w:hAnsi="Times New Roman"/>
          <w:b w:val="0"/>
          <w:sz w:val="22"/>
          <w:szCs w:val="22"/>
          <w:lang w:val="en-GB"/>
        </w:rPr>
      </w:pPr>
      <w:bookmarkStart w:name="_Toc42488099" w:id="0"/>
      <w:r w:rsidRPr="003B5864">
        <w:rPr>
          <w:rFonts w:ascii="Times New Roman" w:hAnsi="Times New Roman"/>
          <w:i/>
          <w:sz w:val="28"/>
          <w:szCs w:val="28"/>
          <w:lang w:val="en-GB"/>
        </w:rPr>
        <w:t xml:space="preserve">ANNEX </w:t>
      </w:r>
      <w:r w:rsidRPr="003B5864" w:rsidR="00E13CDE">
        <w:rPr>
          <w:rFonts w:ascii="Times New Roman" w:hAnsi="Times New Roman"/>
          <w:i/>
          <w:sz w:val="28"/>
          <w:szCs w:val="28"/>
          <w:lang w:val="en-GB"/>
        </w:rPr>
        <w:t>IV</w:t>
      </w:r>
      <w:r w:rsidRPr="003B5864">
        <w:rPr>
          <w:rFonts w:ascii="Times New Roman" w:hAnsi="Times New Roman"/>
          <w:sz w:val="28"/>
          <w:szCs w:val="28"/>
          <w:lang w:val="en-GB"/>
        </w:rPr>
        <w:t>:</w:t>
      </w:r>
      <w:r w:rsidRPr="003B5864" w:rsidR="004A2F1C">
        <w:rPr>
          <w:rFonts w:ascii="Times New Roman" w:hAnsi="Times New Roman"/>
          <w:sz w:val="28"/>
          <w:szCs w:val="28"/>
          <w:lang w:val="en-GB"/>
        </w:rPr>
        <w:t xml:space="preserve"> </w:t>
      </w:r>
      <w:r w:rsidRPr="003B5864" w:rsidR="00A273CA">
        <w:rPr>
          <w:rFonts w:ascii="Times New Roman" w:hAnsi="Times New Roman"/>
          <w:b w:val="0"/>
          <w:sz w:val="28"/>
          <w:szCs w:val="28"/>
          <w:lang w:val="en-GB"/>
        </w:rPr>
        <w:t>Budget breakdown</w:t>
      </w:r>
      <w:r w:rsidRPr="005F30AC" w:rsidR="00A273CA">
        <w:rPr>
          <w:rFonts w:ascii="Times New Roman" w:hAnsi="Times New Roman"/>
          <w:b w:val="0"/>
          <w:sz w:val="28"/>
          <w:szCs w:val="28"/>
          <w:lang w:val="en-GB"/>
        </w:rPr>
        <w:t xml:space="preserve"> (</w:t>
      </w:r>
      <w:r w:rsidRPr="005F30AC" w:rsidR="005F30AC">
        <w:rPr>
          <w:rFonts w:ascii="Times New Roman" w:hAnsi="Times New Roman"/>
          <w:b w:val="0"/>
          <w:sz w:val="28"/>
          <w:szCs w:val="28"/>
          <w:lang w:val="en-GB"/>
        </w:rPr>
        <w:t>F</w:t>
      </w:r>
      <w:r w:rsidRPr="005F30AC">
        <w:rPr>
          <w:rFonts w:ascii="Times New Roman" w:hAnsi="Times New Roman"/>
          <w:b w:val="0"/>
          <w:sz w:val="28"/>
          <w:szCs w:val="28"/>
          <w:lang w:val="en-GB"/>
        </w:rPr>
        <w:t>inancial</w:t>
      </w:r>
      <w:r w:rsidRPr="00A273CA">
        <w:rPr>
          <w:rFonts w:ascii="Times New Roman" w:hAnsi="Times New Roman"/>
          <w:b w:val="0"/>
          <w:sz w:val="28"/>
          <w:szCs w:val="28"/>
          <w:lang w:val="en-GB"/>
        </w:rPr>
        <w:t xml:space="preserve"> offer</w:t>
      </w:r>
      <w:r w:rsidRPr="00A273CA" w:rsidR="00A273CA">
        <w:rPr>
          <w:rFonts w:ascii="Times New Roman" w:hAnsi="Times New Roman"/>
          <w:sz w:val="28"/>
          <w:szCs w:val="28"/>
          <w:lang w:val="en-GB"/>
        </w:rPr>
        <w:t>)</w:t>
      </w:r>
      <w:bookmarkEnd w:id="0"/>
    </w:p>
    <w:p w:rsidRPr="00CE3956" w:rsidR="00CE3956" w:rsidP="00CE3956" w:rsidRDefault="00802F85" w14:paraId="1FF25148" w14:textId="3F103A2F">
      <w:pPr>
        <w:rPr>
          <w:sz w:val="26"/>
          <w:szCs w:val="26"/>
          <w:lang w:val="en-GB"/>
        </w:rPr>
      </w:pPr>
      <w:r>
        <w:rPr>
          <w:rFonts w:ascii="Times New Roman Bold" w:hAnsi="Times New Roman Bold"/>
          <w:b/>
          <w:smallCaps/>
          <w:sz w:val="28"/>
        </w:rPr>
        <w:t xml:space="preserve">Framework contract for </w:t>
      </w:r>
      <w:r w:rsidRPr="00802F85">
        <w:rPr>
          <w:rFonts w:ascii="Times New Roman Bold" w:hAnsi="Times New Roman Bold"/>
          <w:b/>
          <w:smallCaps/>
          <w:sz w:val="28"/>
        </w:rPr>
        <w:t xml:space="preserve">Supply and Delivery of Fuel for EUMM Georgia vehicles &amp; generators </w:t>
      </w:r>
    </w:p>
    <w:p w:rsidRPr="00471CC6" w:rsidR="004D2FD8" w:rsidP="00505C5D" w:rsidRDefault="004D2FD8" w14:paraId="2A984ACE" w14:textId="42BA298C">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53101D">
        <w:rPr>
          <w:rFonts w:ascii="Times New Roman" w:hAnsi="Times New Roman"/>
          <w:sz w:val="22"/>
          <w:lang w:val="en-GB"/>
        </w:rPr>
        <w:t xml:space="preserve"> 2</w:t>
      </w:r>
    </w:p>
    <w:p w:rsidRPr="00A273CA" w:rsidR="004D2FD8" w:rsidP="000601CE" w:rsidRDefault="004D2FD8" w14:paraId="2F7A7F67" w14:textId="75A89D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480"/>
        </w:tabs>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REFERENCE: </w:t>
      </w:r>
      <w:r w:rsidR="009B5F4D">
        <w:rPr>
          <w:rFonts w:ascii="Times New Roman" w:hAnsi="Times New Roman"/>
          <w:b/>
          <w:sz w:val="24"/>
          <w:szCs w:val="24"/>
          <w:lang w:val="en-GB"/>
        </w:rPr>
        <w:t>EUMM-</w:t>
      </w:r>
      <w:r w:rsidR="008F63FE">
        <w:rPr>
          <w:rFonts w:ascii="Times New Roman" w:hAnsi="Times New Roman"/>
          <w:b/>
          <w:sz w:val="24"/>
          <w:szCs w:val="24"/>
          <w:lang w:val="en-GB"/>
        </w:rPr>
        <w:t>26-10102</w:t>
      </w:r>
      <w:r w:rsidR="009B5F4D">
        <w:rPr>
          <w:rFonts w:ascii="Times New Roman" w:hAnsi="Times New Roman"/>
          <w:b/>
          <w:sz w:val="24"/>
          <w:szCs w:val="24"/>
          <w:lang w:val="en-GB"/>
        </w:rPr>
        <w:t xml:space="preserve"> </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Pr="008F63FE" w:rsidR="004A5F4C">
        <w:rPr>
          <w:rFonts w:ascii="Times New Roman" w:hAnsi="Times New Roman"/>
          <w:b/>
          <w:sz w:val="28"/>
          <w:szCs w:val="28"/>
          <w:highlight w:val="yellow"/>
          <w:lang w:val="en-GB"/>
        </w:rPr>
        <w:t xml:space="preserve">please insert your </w:t>
      </w:r>
      <w:r w:rsidR="00796E22">
        <w:rPr>
          <w:rFonts w:ascii="Times New Roman" w:hAnsi="Times New Roman"/>
          <w:b/>
          <w:sz w:val="28"/>
          <w:szCs w:val="28"/>
          <w:highlight w:val="yellow"/>
          <w:lang w:val="en-GB"/>
        </w:rPr>
        <w:t xml:space="preserve">company </w:t>
      </w:r>
      <w:r w:rsidRPr="008F63FE" w:rsidR="00CF637C">
        <w:rPr>
          <w:rFonts w:ascii="Times New Roman" w:hAnsi="Times New Roman"/>
          <w:b/>
          <w:bCs/>
          <w:sz w:val="28"/>
          <w:szCs w:val="28"/>
          <w:highlight w:val="yellow"/>
          <w:lang w:val="en-GB"/>
        </w:rPr>
        <w:t>name</w:t>
      </w:r>
      <w:r w:rsidR="00CF637C">
        <w:rPr>
          <w:rFonts w:ascii="Times New Roman" w:hAnsi="Times New Roman"/>
          <w:b/>
          <w:sz w:val="28"/>
          <w:szCs w:val="28"/>
          <w:lang w:val="en-GB"/>
        </w:rPr>
        <w:t>&gt;</w:t>
      </w:r>
      <w:r w:rsidR="000601CE">
        <w:rPr>
          <w:rFonts w:ascii="Times New Roman" w:hAnsi="Times New Roman"/>
          <w:b/>
          <w:sz w:val="28"/>
          <w:szCs w:val="28"/>
          <w:lang w:val="en-GB"/>
        </w:rPr>
        <w:tab/>
      </w:r>
    </w:p>
    <w:tbl>
      <w:tblPr>
        <w:tblW w:w="14824" w:type="dxa"/>
        <w:jc w:val="center"/>
        <w:tblBorders>
          <w:top w:val="threeDEmboss" w:color="auto" w:sz="24" w:space="0"/>
          <w:left w:val="threeDEmboss" w:color="auto" w:sz="24" w:space="0"/>
          <w:bottom w:val="threeDEmboss" w:color="auto" w:sz="24" w:space="0"/>
          <w:right w:val="threeDEmboss" w:color="auto" w:sz="24" w:space="0"/>
          <w:insideH w:val="single" w:color="auto" w:sz="6" w:space="0"/>
          <w:insideV w:val="single" w:color="auto" w:sz="6" w:space="0"/>
        </w:tblBorders>
        <w:tblLayout w:type="fixed"/>
        <w:tblLook w:val="0000" w:firstRow="0" w:lastRow="0" w:firstColumn="0" w:lastColumn="0" w:noHBand="0" w:noVBand="0"/>
      </w:tblPr>
      <w:tblGrid>
        <w:gridCol w:w="1783"/>
        <w:gridCol w:w="1985"/>
        <w:gridCol w:w="2693"/>
        <w:gridCol w:w="2126"/>
        <w:gridCol w:w="1985"/>
        <w:gridCol w:w="1842"/>
        <w:gridCol w:w="2410"/>
      </w:tblGrid>
      <w:tr w:rsidRPr="00090703" w:rsidR="00E01341" w:rsidTr="0089515C" w14:paraId="5D6F721F" w14:textId="77777777">
        <w:trPr>
          <w:trHeight w:val="274"/>
          <w:jc w:val="center"/>
        </w:trPr>
        <w:tc>
          <w:tcPr>
            <w:tcW w:w="1783" w:type="dxa"/>
            <w:tcBorders>
              <w:top w:val="threeDEmboss" w:color="auto" w:sz="24" w:space="0"/>
              <w:bottom w:val="single" w:color="auto" w:sz="6" w:space="0"/>
            </w:tcBorders>
            <w:shd w:val="pct20" w:color="auto" w:fill="auto"/>
            <w:vAlign w:val="center"/>
          </w:tcPr>
          <w:p w:rsidRPr="0089515C" w:rsidR="00E01341" w:rsidP="00417991" w:rsidRDefault="00E01341" w14:paraId="154DC169" w14:textId="672AF9B4">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A</w:t>
            </w:r>
          </w:p>
        </w:tc>
        <w:tc>
          <w:tcPr>
            <w:tcW w:w="1985" w:type="dxa"/>
            <w:tcBorders>
              <w:top w:val="threeDEmboss" w:color="auto" w:sz="24" w:space="0"/>
              <w:bottom w:val="single" w:color="auto" w:sz="6" w:space="0"/>
            </w:tcBorders>
            <w:shd w:val="pct20" w:color="auto" w:fill="auto"/>
            <w:vAlign w:val="center"/>
          </w:tcPr>
          <w:p w:rsidRPr="0089515C" w:rsidR="00E01341" w:rsidP="00417991" w:rsidRDefault="00E01341" w14:paraId="6301880C" w14:textId="77777777">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B</w:t>
            </w:r>
          </w:p>
        </w:tc>
        <w:tc>
          <w:tcPr>
            <w:tcW w:w="2693" w:type="dxa"/>
            <w:tcBorders>
              <w:top w:val="threeDEmboss" w:color="auto" w:sz="24" w:space="0"/>
              <w:bottom w:val="single" w:color="auto" w:sz="6" w:space="0"/>
            </w:tcBorders>
            <w:shd w:val="pct20" w:color="auto" w:fill="auto"/>
            <w:vAlign w:val="center"/>
          </w:tcPr>
          <w:p w:rsidRPr="0089515C" w:rsidR="00E01341" w:rsidP="00417991" w:rsidRDefault="00E01341" w14:paraId="4CCD2952" w14:textId="77777777">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C</w:t>
            </w:r>
          </w:p>
        </w:tc>
        <w:tc>
          <w:tcPr>
            <w:tcW w:w="2126" w:type="dxa"/>
            <w:tcBorders>
              <w:top w:val="threeDEmboss" w:color="auto" w:sz="24" w:space="0"/>
              <w:bottom w:val="single" w:color="auto" w:sz="6" w:space="0"/>
            </w:tcBorders>
            <w:shd w:val="pct20" w:color="auto" w:fill="auto"/>
            <w:vAlign w:val="center"/>
          </w:tcPr>
          <w:p w:rsidRPr="0089515C" w:rsidR="00E01341" w:rsidP="00417991" w:rsidRDefault="00E01341" w14:paraId="75B71D61" w14:textId="77777777">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D</w:t>
            </w:r>
          </w:p>
        </w:tc>
        <w:tc>
          <w:tcPr>
            <w:tcW w:w="1985" w:type="dxa"/>
            <w:tcBorders>
              <w:top w:val="threeDEmboss" w:color="auto" w:sz="24" w:space="0"/>
              <w:bottom w:val="single" w:color="auto" w:sz="6" w:space="0"/>
            </w:tcBorders>
            <w:shd w:val="pct20" w:color="auto" w:fill="auto"/>
            <w:vAlign w:val="center"/>
          </w:tcPr>
          <w:p w:rsidRPr="0089515C" w:rsidR="00E01341" w:rsidP="00417991" w:rsidRDefault="00E01341" w14:paraId="4B38C412" w14:textId="7B2FA16D">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E</w:t>
            </w:r>
          </w:p>
        </w:tc>
        <w:tc>
          <w:tcPr>
            <w:tcW w:w="1842" w:type="dxa"/>
            <w:tcBorders>
              <w:top w:val="threeDEmboss" w:color="auto" w:sz="24" w:space="0"/>
              <w:bottom w:val="single" w:color="auto" w:sz="6" w:space="0"/>
            </w:tcBorders>
            <w:shd w:val="pct20" w:color="auto" w:fill="auto"/>
            <w:vAlign w:val="center"/>
          </w:tcPr>
          <w:p w:rsidRPr="0089515C" w:rsidR="00E01341" w:rsidP="00417991" w:rsidRDefault="00E01341" w14:paraId="5BC6D6C8" w14:textId="77777777">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F</w:t>
            </w:r>
          </w:p>
        </w:tc>
        <w:tc>
          <w:tcPr>
            <w:tcW w:w="2410" w:type="dxa"/>
            <w:tcBorders>
              <w:top w:val="threeDEmboss" w:color="auto" w:sz="24" w:space="0"/>
              <w:bottom w:val="single" w:color="auto" w:sz="6" w:space="0"/>
            </w:tcBorders>
            <w:shd w:val="pct20" w:color="auto" w:fill="auto"/>
            <w:vAlign w:val="center"/>
          </w:tcPr>
          <w:p w:rsidRPr="0089515C" w:rsidR="00E01341" w:rsidP="00417991" w:rsidRDefault="00E01341" w14:paraId="5A85E357" w14:textId="4F2D39C4">
            <w:pPr>
              <w:spacing w:before="0" w:after="0"/>
              <w:jc w:val="center"/>
              <w:rPr>
                <w:rFonts w:ascii="Times New Roman" w:hAnsi="Times New Roman"/>
                <w:b/>
                <w:smallCaps/>
                <w:snapToGrid/>
                <w:sz w:val="24"/>
                <w:szCs w:val="24"/>
                <w:lang w:val="en-GB"/>
              </w:rPr>
            </w:pPr>
            <w:r w:rsidRPr="0089515C">
              <w:rPr>
                <w:rFonts w:ascii="Times New Roman" w:hAnsi="Times New Roman"/>
                <w:b/>
                <w:smallCaps/>
                <w:snapToGrid/>
                <w:sz w:val="24"/>
                <w:szCs w:val="24"/>
                <w:lang w:val="en-GB"/>
              </w:rPr>
              <w:t>G</w:t>
            </w:r>
          </w:p>
        </w:tc>
      </w:tr>
      <w:tr w:rsidRPr="00090703" w:rsidR="00E01341" w:rsidTr="0089515C" w14:paraId="7E6DC8D8" w14:textId="77777777">
        <w:trPr>
          <w:jc w:val="center"/>
        </w:trPr>
        <w:tc>
          <w:tcPr>
            <w:tcW w:w="1783" w:type="dxa"/>
            <w:tcBorders>
              <w:top w:val="single" w:color="auto" w:sz="6" w:space="0"/>
              <w:bottom w:val="single" w:color="auto" w:sz="6" w:space="0"/>
            </w:tcBorders>
            <w:shd w:val="pct20" w:color="auto" w:fill="auto"/>
            <w:vAlign w:val="center"/>
          </w:tcPr>
          <w:p w:rsidRPr="00090703" w:rsidR="00E01341" w:rsidP="00783848" w:rsidRDefault="00E01341" w14:paraId="1779F039" w14:textId="77777777">
            <w:pPr>
              <w:spacing w:before="0" w:after="0"/>
              <w:jc w:val="center"/>
              <w:rPr>
                <w:rFonts w:ascii="Times New Roman" w:hAnsi="Times New Roman"/>
                <w:b/>
                <w:smallCaps/>
                <w:snapToGrid/>
                <w:sz w:val="24"/>
                <w:szCs w:val="24"/>
                <w:lang w:val="en-GB"/>
              </w:rPr>
            </w:pPr>
          </w:p>
          <w:p w:rsidRPr="00090703" w:rsidR="00E01341" w:rsidP="00783848" w:rsidRDefault="00E01341" w14:paraId="3C016FD5" w14:textId="0CDA09AA">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 xml:space="preserve">Item </w:t>
            </w:r>
          </w:p>
        </w:tc>
        <w:tc>
          <w:tcPr>
            <w:tcW w:w="1985" w:type="dxa"/>
            <w:tcBorders>
              <w:top w:val="single" w:color="auto" w:sz="6" w:space="0"/>
              <w:bottom w:val="single" w:color="auto" w:sz="6" w:space="0"/>
            </w:tcBorders>
            <w:shd w:val="pct20" w:color="auto" w:fill="auto"/>
            <w:vAlign w:val="center"/>
          </w:tcPr>
          <w:p w:rsidRPr="00090703" w:rsidR="00E01341" w:rsidP="00783848" w:rsidRDefault="00E01341" w14:paraId="1E2C0FE7" w14:textId="77777777">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ESTIMATED</w:t>
            </w:r>
          </w:p>
          <w:p w:rsidRPr="00090703" w:rsidR="00E01341" w:rsidP="00783848" w:rsidRDefault="00E01341" w14:paraId="1B6ADC60" w14:textId="77777777">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Quantity</w:t>
            </w:r>
          </w:p>
          <w:p w:rsidRPr="00090703" w:rsidR="00E01341" w:rsidP="00783848" w:rsidRDefault="00E01341" w14:paraId="6D94FEFA" w14:textId="76B2FB1A">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(L)</w:t>
            </w:r>
          </w:p>
        </w:tc>
        <w:tc>
          <w:tcPr>
            <w:tcW w:w="2693" w:type="dxa"/>
            <w:tcBorders>
              <w:top w:val="single" w:color="auto" w:sz="6" w:space="0"/>
              <w:bottom w:val="single" w:color="auto" w:sz="6" w:space="0"/>
            </w:tcBorders>
            <w:shd w:val="pct20" w:color="auto" w:fill="auto"/>
            <w:vAlign w:val="center"/>
          </w:tcPr>
          <w:p w:rsidRPr="00090703" w:rsidR="00E01341" w:rsidP="00783848" w:rsidRDefault="00E01341" w14:paraId="0806AE31" w14:textId="77777777">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specifications offered (inc. brand/model)</w:t>
            </w:r>
          </w:p>
        </w:tc>
        <w:tc>
          <w:tcPr>
            <w:tcW w:w="2126" w:type="dxa"/>
            <w:tcBorders>
              <w:top w:val="single" w:color="auto" w:sz="6" w:space="0"/>
              <w:bottom w:val="single" w:color="auto" w:sz="6" w:space="0"/>
            </w:tcBorders>
            <w:shd w:val="pct20" w:color="auto" w:fill="auto"/>
            <w:vAlign w:val="center"/>
          </w:tcPr>
          <w:p w:rsidRPr="00090703" w:rsidR="00E01341" w:rsidP="00783848" w:rsidRDefault="00E01341" w14:paraId="03553A89" w14:textId="2B672B3A">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Unit cost</w:t>
            </w:r>
            <w:r w:rsidR="00A4603F">
              <w:rPr>
                <w:rFonts w:ascii="Times New Roman" w:hAnsi="Times New Roman"/>
                <w:b/>
                <w:smallCaps/>
                <w:snapToGrid/>
                <w:sz w:val="24"/>
                <w:szCs w:val="24"/>
                <w:vertAlign w:val="superscript"/>
                <w:lang w:val="en-GB"/>
              </w:rPr>
              <w:t>1</w:t>
            </w:r>
            <w:r w:rsidR="00783848">
              <w:rPr>
                <w:rFonts w:ascii="Times New Roman" w:hAnsi="Times New Roman"/>
                <w:b/>
                <w:smallCaps/>
                <w:snapToGrid/>
                <w:sz w:val="24"/>
                <w:szCs w:val="24"/>
                <w:lang w:val="en-GB"/>
              </w:rPr>
              <w:t>,</w:t>
            </w:r>
          </w:p>
          <w:p w:rsidRPr="00090703" w:rsidR="00E01341" w:rsidP="00783848" w:rsidRDefault="00E01341" w14:paraId="77B35E1A" w14:textId="30191BAE">
            <w:pPr>
              <w:spacing w:before="0" w:after="0"/>
              <w:jc w:val="center"/>
              <w:rPr>
                <w:rFonts w:ascii="Times New Roman" w:hAnsi="Times New Roman"/>
                <w:b/>
                <w:smallCaps/>
                <w:snapToGrid/>
                <w:sz w:val="24"/>
                <w:szCs w:val="24"/>
                <w:vertAlign w:val="superscript"/>
                <w:lang w:val="en-GB"/>
              </w:rPr>
            </w:pPr>
            <w:r w:rsidRPr="00090703">
              <w:rPr>
                <w:rFonts w:ascii="Times New Roman" w:hAnsi="Times New Roman"/>
                <w:b/>
                <w:smallCaps/>
                <w:snapToGrid/>
                <w:sz w:val="24"/>
                <w:szCs w:val="24"/>
                <w:lang w:val="en-GB"/>
              </w:rPr>
              <w:t xml:space="preserve">delivery DDP, </w:t>
            </w:r>
            <w:r w:rsidR="00EE694B">
              <w:rPr>
                <w:rFonts w:ascii="Times New Roman" w:hAnsi="Times New Roman"/>
                <w:b/>
                <w:smallCaps/>
                <w:snapToGrid/>
                <w:sz w:val="24"/>
                <w:szCs w:val="24"/>
                <w:lang w:val="en-GB"/>
              </w:rPr>
              <w:t>in GEL</w:t>
            </w:r>
            <w:r w:rsidR="001A14C3">
              <w:rPr>
                <w:rFonts w:ascii="Times New Roman" w:hAnsi="Times New Roman"/>
                <w:b/>
                <w:smallCaps/>
                <w:snapToGrid/>
                <w:sz w:val="24"/>
                <w:szCs w:val="24"/>
                <w:lang w:val="en-GB"/>
              </w:rPr>
              <w:t xml:space="preserve"> including VAT</w:t>
            </w:r>
          </w:p>
        </w:tc>
        <w:tc>
          <w:tcPr>
            <w:tcW w:w="1985" w:type="dxa"/>
            <w:tcBorders>
              <w:top w:val="single" w:color="auto" w:sz="6" w:space="0"/>
              <w:bottom w:val="single" w:color="auto" w:sz="6" w:space="0"/>
            </w:tcBorders>
            <w:shd w:val="pct20" w:color="auto" w:fill="auto"/>
            <w:vAlign w:val="center"/>
          </w:tcPr>
          <w:p w:rsidRPr="00090703" w:rsidR="00E01341" w:rsidP="00783848" w:rsidRDefault="00E01341" w14:paraId="372DFE77" w14:textId="0E714E6D">
            <w:pPr>
              <w:spacing w:before="0" w:after="0"/>
              <w:jc w:val="center"/>
              <w:rPr>
                <w:rFonts w:ascii="Times New Roman" w:hAnsi="Times New Roman"/>
                <w:b/>
                <w:smallCaps/>
                <w:snapToGrid/>
                <w:sz w:val="24"/>
                <w:szCs w:val="24"/>
                <w:vertAlign w:val="superscript"/>
                <w:lang w:val="en-GB"/>
              </w:rPr>
            </w:pPr>
            <w:r w:rsidRPr="00090703">
              <w:rPr>
                <w:rFonts w:ascii="Times New Roman" w:hAnsi="Times New Roman"/>
                <w:b/>
                <w:smallCaps/>
                <w:snapToGrid/>
                <w:sz w:val="24"/>
                <w:szCs w:val="24"/>
                <w:lang w:val="en-GB"/>
              </w:rPr>
              <w:t>DISCOUNT</w:t>
            </w:r>
            <w:r w:rsidR="00C93C1B">
              <w:rPr>
                <w:rFonts w:ascii="Times New Roman" w:hAnsi="Times New Roman"/>
                <w:b/>
                <w:smallCaps/>
                <w:snapToGrid/>
                <w:sz w:val="24"/>
                <w:szCs w:val="24"/>
                <w:vertAlign w:val="superscript"/>
                <w:lang w:val="en-GB"/>
              </w:rPr>
              <w:t>2</w:t>
            </w:r>
            <w:r w:rsidRPr="00090703">
              <w:rPr>
                <w:rFonts w:ascii="Times New Roman" w:hAnsi="Times New Roman"/>
                <w:b/>
                <w:smallCaps/>
                <w:snapToGrid/>
                <w:sz w:val="24"/>
                <w:szCs w:val="24"/>
                <w:lang w:val="en-GB"/>
              </w:rPr>
              <w:t xml:space="preserve"> </w:t>
            </w:r>
            <w:r w:rsidR="00EE694B">
              <w:rPr>
                <w:rFonts w:ascii="Times New Roman" w:hAnsi="Times New Roman"/>
                <w:b/>
                <w:smallCaps/>
                <w:snapToGrid/>
                <w:sz w:val="24"/>
                <w:szCs w:val="24"/>
                <w:lang w:val="en-GB"/>
              </w:rPr>
              <w:t>in GEL</w:t>
            </w:r>
          </w:p>
          <w:p w:rsidRPr="00090703" w:rsidR="00E01341" w:rsidP="00783848" w:rsidRDefault="00E01341" w14:paraId="7A87DEBD" w14:textId="77777777">
            <w:pPr>
              <w:spacing w:before="0" w:after="0"/>
              <w:jc w:val="center"/>
              <w:rPr>
                <w:rFonts w:ascii="Times New Roman" w:hAnsi="Times New Roman"/>
                <w:b/>
                <w:smallCaps/>
                <w:snapToGrid/>
                <w:sz w:val="24"/>
                <w:szCs w:val="24"/>
                <w:vertAlign w:val="superscript"/>
                <w:lang w:val="en-GB"/>
              </w:rPr>
            </w:pPr>
          </w:p>
        </w:tc>
        <w:tc>
          <w:tcPr>
            <w:tcW w:w="1842" w:type="dxa"/>
            <w:tcBorders>
              <w:top w:val="single" w:color="auto" w:sz="6" w:space="0"/>
              <w:bottom w:val="single" w:color="auto" w:sz="6" w:space="0"/>
            </w:tcBorders>
            <w:shd w:val="pct20" w:color="auto" w:fill="auto"/>
            <w:vAlign w:val="center"/>
          </w:tcPr>
          <w:p w:rsidRPr="002D3CA6" w:rsidR="00E01341" w:rsidP="00783848" w:rsidRDefault="00E01341" w14:paraId="4978EBC0" w14:textId="42496A60">
            <w:pPr>
              <w:spacing w:before="0" w:after="0"/>
              <w:jc w:val="center"/>
              <w:rPr>
                <w:rFonts w:ascii="Times New Roman" w:hAnsi="Times New Roman"/>
                <w:b/>
                <w:smallCaps/>
                <w:snapToGrid/>
                <w:sz w:val="24"/>
                <w:szCs w:val="24"/>
                <w:vertAlign w:val="superscript"/>
                <w:lang w:val="en-GB"/>
              </w:rPr>
            </w:pPr>
            <w:r w:rsidRPr="00090703">
              <w:rPr>
                <w:rFonts w:ascii="Times New Roman" w:hAnsi="Times New Roman"/>
                <w:b/>
                <w:smallCaps/>
                <w:snapToGrid/>
                <w:sz w:val="24"/>
                <w:szCs w:val="24"/>
                <w:lang w:val="en-GB"/>
              </w:rPr>
              <w:t>Unit cost</w:t>
            </w:r>
            <w:r w:rsidR="002D3CA6">
              <w:rPr>
                <w:rFonts w:ascii="Times New Roman" w:hAnsi="Times New Roman"/>
                <w:b/>
                <w:smallCaps/>
                <w:snapToGrid/>
                <w:sz w:val="24"/>
                <w:szCs w:val="24"/>
                <w:vertAlign w:val="superscript"/>
                <w:lang w:val="en-GB"/>
              </w:rPr>
              <w:t>3</w:t>
            </w:r>
          </w:p>
          <w:p w:rsidRPr="00090703" w:rsidR="00E01341" w:rsidP="00783848" w:rsidRDefault="00E01341" w14:paraId="3EF8FE97" w14:textId="40EB95EB">
            <w:pPr>
              <w:spacing w:before="0" w:after="0"/>
              <w:jc w:val="center"/>
              <w:rPr>
                <w:rFonts w:ascii="Times New Roman" w:hAnsi="Times New Roman"/>
                <w:b/>
                <w:smallCaps/>
                <w:snapToGrid/>
                <w:sz w:val="24"/>
                <w:szCs w:val="24"/>
                <w:vertAlign w:val="superscript"/>
                <w:lang w:val="en-GB"/>
              </w:rPr>
            </w:pPr>
            <w:r w:rsidRPr="00090703">
              <w:rPr>
                <w:rFonts w:ascii="Times New Roman" w:hAnsi="Times New Roman"/>
                <w:b/>
                <w:smallCaps/>
                <w:snapToGrid/>
                <w:sz w:val="24"/>
                <w:szCs w:val="24"/>
                <w:lang w:val="en-GB"/>
              </w:rPr>
              <w:t xml:space="preserve">delivery DDP, including discount, </w:t>
            </w:r>
            <w:r w:rsidR="00EE694B">
              <w:rPr>
                <w:rFonts w:ascii="Times New Roman" w:hAnsi="Times New Roman"/>
                <w:b/>
                <w:smallCaps/>
                <w:snapToGrid/>
                <w:sz w:val="24"/>
                <w:szCs w:val="24"/>
                <w:lang w:val="en-GB"/>
              </w:rPr>
              <w:t>GEL</w:t>
            </w:r>
          </w:p>
        </w:tc>
        <w:tc>
          <w:tcPr>
            <w:tcW w:w="2410" w:type="dxa"/>
            <w:tcBorders>
              <w:top w:val="single" w:color="auto" w:sz="6" w:space="0"/>
              <w:bottom w:val="single" w:color="auto" w:sz="6" w:space="0"/>
            </w:tcBorders>
            <w:shd w:val="pct20" w:color="auto" w:fill="auto"/>
            <w:vAlign w:val="center"/>
          </w:tcPr>
          <w:p w:rsidRPr="00090703" w:rsidR="00E01341" w:rsidP="00783848" w:rsidRDefault="00E01341" w14:paraId="714BB886" w14:textId="7B647EA8">
            <w:pPr>
              <w:spacing w:before="0" w:after="0"/>
              <w:jc w:val="center"/>
              <w:rPr>
                <w:rFonts w:ascii="Times New Roman" w:hAnsi="Times New Roman"/>
                <w:b/>
                <w:smallCaps/>
                <w:snapToGrid/>
                <w:sz w:val="24"/>
                <w:szCs w:val="24"/>
                <w:lang w:val="en-GB"/>
              </w:rPr>
            </w:pPr>
            <w:r w:rsidRPr="00090703">
              <w:rPr>
                <w:rFonts w:ascii="Times New Roman" w:hAnsi="Times New Roman"/>
                <w:b/>
                <w:smallCaps/>
                <w:snapToGrid/>
                <w:sz w:val="24"/>
                <w:szCs w:val="24"/>
                <w:lang w:val="en-GB"/>
              </w:rPr>
              <w:t>total</w:t>
            </w:r>
            <w:r w:rsidR="001F721E">
              <w:rPr>
                <w:rFonts w:ascii="Times New Roman" w:hAnsi="Times New Roman"/>
                <w:b/>
                <w:smallCaps/>
                <w:snapToGrid/>
                <w:sz w:val="24"/>
                <w:szCs w:val="24"/>
                <w:lang w:val="en-GB"/>
              </w:rPr>
              <w:t xml:space="preserve"> in</w:t>
            </w:r>
          </w:p>
          <w:p w:rsidRPr="00090703" w:rsidR="00E01341" w:rsidP="00783848" w:rsidRDefault="00EE694B" w14:paraId="00F2EC70" w14:textId="3D385E36">
            <w:pPr>
              <w:spacing w:before="0" w:after="0"/>
              <w:jc w:val="center"/>
              <w:rPr>
                <w:rFonts w:ascii="Times New Roman" w:hAnsi="Times New Roman"/>
                <w:b/>
                <w:smallCaps/>
                <w:snapToGrid/>
                <w:sz w:val="24"/>
                <w:szCs w:val="24"/>
                <w:lang w:val="en-GB"/>
              </w:rPr>
            </w:pPr>
            <w:r>
              <w:rPr>
                <w:rFonts w:ascii="Times New Roman" w:hAnsi="Times New Roman"/>
                <w:b/>
                <w:smallCaps/>
                <w:snapToGrid/>
                <w:sz w:val="24"/>
                <w:szCs w:val="24"/>
                <w:lang w:val="en-GB"/>
              </w:rPr>
              <w:t>GEL</w:t>
            </w:r>
            <w:r w:rsidR="002B6BE1">
              <w:rPr>
                <w:rFonts w:ascii="Times New Roman" w:hAnsi="Times New Roman"/>
                <w:b/>
                <w:smallCaps/>
                <w:snapToGrid/>
                <w:sz w:val="24"/>
                <w:szCs w:val="24"/>
                <w:lang w:val="en-GB"/>
              </w:rPr>
              <w:t>, excluding VAT</w:t>
            </w:r>
            <w:r w:rsidR="001269A4">
              <w:rPr>
                <w:rFonts w:ascii="Times New Roman" w:hAnsi="Times New Roman"/>
                <w:b/>
                <w:smallCaps/>
                <w:snapToGrid/>
                <w:sz w:val="24"/>
                <w:szCs w:val="24"/>
                <w:lang w:val="en-GB"/>
              </w:rPr>
              <w:t xml:space="preserve"> and any other taxes, duties or charges</w:t>
            </w:r>
          </w:p>
          <w:p w:rsidRPr="00090703" w:rsidR="00E01341" w:rsidP="00783848" w:rsidRDefault="00E01341" w14:paraId="02652CA1" w14:textId="77777777">
            <w:pPr>
              <w:spacing w:before="0" w:after="0"/>
              <w:jc w:val="center"/>
              <w:rPr>
                <w:rFonts w:ascii="Times New Roman" w:hAnsi="Times New Roman"/>
                <w:b/>
                <w:smallCaps/>
                <w:snapToGrid/>
                <w:sz w:val="24"/>
                <w:szCs w:val="24"/>
                <w:lang w:val="en-GB"/>
              </w:rPr>
            </w:pPr>
          </w:p>
        </w:tc>
      </w:tr>
      <w:tr w:rsidRPr="00090703" w:rsidR="00E01341" w:rsidTr="0089515C" w14:paraId="2CD32088" w14:textId="77777777">
        <w:trPr>
          <w:trHeight w:val="495"/>
          <w:jc w:val="center"/>
        </w:trPr>
        <w:tc>
          <w:tcPr>
            <w:tcW w:w="1783" w:type="dxa"/>
            <w:tcBorders>
              <w:top w:val="single" w:color="auto" w:sz="6" w:space="0"/>
            </w:tcBorders>
            <w:vAlign w:val="center"/>
          </w:tcPr>
          <w:p w:rsidRPr="00090703" w:rsidR="00E01341" w:rsidP="005A3A8E" w:rsidRDefault="00E01341" w14:paraId="54BF0030" w14:textId="22A9FE8F">
            <w:pPr>
              <w:spacing w:before="0" w:after="0"/>
              <w:rPr>
                <w:rFonts w:ascii="Times New Roman" w:hAnsi="Times New Roman"/>
                <w:snapToGrid/>
                <w:sz w:val="24"/>
                <w:szCs w:val="24"/>
                <w:lang w:val="en-GB"/>
              </w:rPr>
            </w:pPr>
            <w:r w:rsidRPr="00090703">
              <w:rPr>
                <w:rFonts w:ascii="Times New Roman" w:hAnsi="Times New Roman"/>
                <w:b/>
                <w:snapToGrid/>
                <w:sz w:val="22"/>
                <w:szCs w:val="24"/>
                <w:lang w:val="en-GB"/>
              </w:rPr>
              <w:t>1</w:t>
            </w:r>
            <w:r w:rsidR="0097422A">
              <w:rPr>
                <w:rFonts w:ascii="Times New Roman" w:hAnsi="Times New Roman"/>
                <w:b/>
                <w:snapToGrid/>
                <w:sz w:val="22"/>
                <w:szCs w:val="24"/>
                <w:lang w:val="en-GB"/>
              </w:rPr>
              <w:t xml:space="preserve">. </w:t>
            </w:r>
            <w:r w:rsidRPr="00090703">
              <w:rPr>
                <w:rFonts w:ascii="Times New Roman" w:hAnsi="Times New Roman"/>
                <w:snapToGrid/>
                <w:sz w:val="24"/>
                <w:szCs w:val="24"/>
                <w:lang w:val="en-GB"/>
              </w:rPr>
              <w:t>Diesel</w:t>
            </w:r>
            <w:r>
              <w:rPr>
                <w:rFonts w:ascii="Times New Roman" w:hAnsi="Times New Roman"/>
                <w:snapToGrid/>
                <w:sz w:val="24"/>
                <w:szCs w:val="24"/>
                <w:lang w:val="en-GB"/>
              </w:rPr>
              <w:t xml:space="preserve"> fuel</w:t>
            </w:r>
            <w:r w:rsidRPr="00090703">
              <w:rPr>
                <w:rFonts w:ascii="Times New Roman" w:hAnsi="Times New Roman"/>
                <w:snapToGrid/>
                <w:sz w:val="24"/>
                <w:szCs w:val="24"/>
                <w:lang w:val="en-GB"/>
              </w:rPr>
              <w:t xml:space="preserve"> </w:t>
            </w:r>
          </w:p>
        </w:tc>
        <w:tc>
          <w:tcPr>
            <w:tcW w:w="1985" w:type="dxa"/>
            <w:tcBorders>
              <w:top w:val="single" w:color="auto" w:sz="6" w:space="0"/>
            </w:tcBorders>
            <w:vAlign w:val="center"/>
          </w:tcPr>
          <w:p w:rsidRPr="00FB1551" w:rsidR="00E01341" w:rsidP="005A3A8E" w:rsidRDefault="00B35F88" w14:paraId="3E770A61" w14:textId="6D6F3782">
            <w:pPr>
              <w:suppressAutoHyphens/>
              <w:spacing w:before="0" w:after="0"/>
              <w:rPr>
                <w:rFonts w:ascii="Times New Roman" w:hAnsi="Times New Roman"/>
                <w:b/>
                <w:smallCaps/>
                <w:snapToGrid/>
                <w:sz w:val="24"/>
                <w:szCs w:val="24"/>
                <w:lang w:val="en-GB" w:eastAsia="ar-SA"/>
              </w:rPr>
            </w:pPr>
            <w:proofErr w:type="gramStart"/>
            <w:r w:rsidRPr="00FB1551">
              <w:rPr>
                <w:rFonts w:ascii="Times New Roman" w:hAnsi="Times New Roman"/>
                <w:b/>
                <w:sz w:val="22"/>
                <w:szCs w:val="22"/>
                <w:lang w:val="en-GB"/>
              </w:rPr>
              <w:t>175</w:t>
            </w:r>
            <w:r w:rsidR="005F30AC">
              <w:rPr>
                <w:rFonts w:ascii="Times New Roman" w:hAnsi="Times New Roman"/>
                <w:b/>
                <w:sz w:val="22"/>
                <w:szCs w:val="22"/>
                <w:lang w:val="en-GB"/>
              </w:rPr>
              <w:t>,</w:t>
            </w:r>
            <w:r w:rsidRPr="00FB1551" w:rsidR="00E01341">
              <w:rPr>
                <w:rFonts w:ascii="Times New Roman" w:hAnsi="Times New Roman"/>
                <w:b/>
                <w:sz w:val="22"/>
                <w:szCs w:val="22"/>
                <w:lang w:val="en-GB"/>
              </w:rPr>
              <w:t xml:space="preserve">000  </w:t>
            </w:r>
            <w:r w:rsidRPr="00FB1551" w:rsidR="007B2271">
              <w:rPr>
                <w:rFonts w:ascii="Times New Roman" w:hAnsi="Times New Roman"/>
                <w:b/>
                <w:sz w:val="22"/>
                <w:szCs w:val="22"/>
                <w:lang w:val="en-GB"/>
              </w:rPr>
              <w:t>liters</w:t>
            </w:r>
            <w:proofErr w:type="gramEnd"/>
          </w:p>
        </w:tc>
        <w:tc>
          <w:tcPr>
            <w:tcW w:w="2693" w:type="dxa"/>
            <w:tcBorders>
              <w:top w:val="single" w:color="auto" w:sz="6" w:space="0"/>
            </w:tcBorders>
          </w:tcPr>
          <w:p w:rsidRPr="00090703" w:rsidR="00E01341" w:rsidRDefault="00E01341" w14:paraId="77D5F603" w14:textId="77777777">
            <w:pPr>
              <w:spacing w:before="0" w:after="0"/>
              <w:jc w:val="both"/>
              <w:rPr>
                <w:rFonts w:ascii="Times New Roman" w:hAnsi="Times New Roman"/>
                <w:snapToGrid/>
                <w:sz w:val="24"/>
                <w:szCs w:val="24"/>
                <w:lang w:val="en-GB"/>
              </w:rPr>
            </w:pPr>
          </w:p>
        </w:tc>
        <w:tc>
          <w:tcPr>
            <w:tcW w:w="2126" w:type="dxa"/>
            <w:tcBorders>
              <w:top w:val="single" w:color="auto" w:sz="6" w:space="0"/>
            </w:tcBorders>
          </w:tcPr>
          <w:p w:rsidRPr="00090703" w:rsidR="00E01341" w:rsidRDefault="00E01341" w14:paraId="664BDBEE" w14:textId="77777777">
            <w:pPr>
              <w:spacing w:before="0" w:after="0"/>
              <w:jc w:val="both"/>
              <w:rPr>
                <w:rFonts w:ascii="Times New Roman" w:hAnsi="Times New Roman"/>
                <w:snapToGrid/>
                <w:sz w:val="24"/>
                <w:szCs w:val="24"/>
                <w:lang w:val="en-GB"/>
              </w:rPr>
            </w:pPr>
          </w:p>
        </w:tc>
        <w:tc>
          <w:tcPr>
            <w:tcW w:w="1985" w:type="dxa"/>
            <w:tcBorders>
              <w:top w:val="single" w:color="auto" w:sz="6" w:space="0"/>
            </w:tcBorders>
          </w:tcPr>
          <w:p w:rsidRPr="00090703" w:rsidR="00E01341" w:rsidRDefault="00E01341" w14:paraId="074129A2" w14:textId="77777777">
            <w:pPr>
              <w:spacing w:before="0" w:after="0"/>
              <w:jc w:val="both"/>
              <w:rPr>
                <w:rFonts w:ascii="Times New Roman" w:hAnsi="Times New Roman"/>
                <w:snapToGrid/>
                <w:sz w:val="24"/>
                <w:szCs w:val="24"/>
                <w:lang w:val="en-GB"/>
              </w:rPr>
            </w:pPr>
          </w:p>
        </w:tc>
        <w:tc>
          <w:tcPr>
            <w:tcW w:w="1842" w:type="dxa"/>
            <w:tcBorders>
              <w:top w:val="single" w:color="auto" w:sz="6" w:space="0"/>
            </w:tcBorders>
          </w:tcPr>
          <w:p w:rsidRPr="00090703" w:rsidR="00E01341" w:rsidRDefault="00E01341" w14:paraId="69E6DC1A" w14:textId="77777777">
            <w:pPr>
              <w:spacing w:before="0" w:after="0"/>
              <w:jc w:val="both"/>
              <w:rPr>
                <w:rFonts w:ascii="Times New Roman" w:hAnsi="Times New Roman"/>
                <w:snapToGrid/>
                <w:sz w:val="24"/>
                <w:szCs w:val="24"/>
                <w:lang w:val="en-GB"/>
              </w:rPr>
            </w:pPr>
          </w:p>
        </w:tc>
        <w:tc>
          <w:tcPr>
            <w:tcW w:w="2410" w:type="dxa"/>
            <w:tcBorders>
              <w:top w:val="single" w:color="auto" w:sz="6" w:space="0"/>
            </w:tcBorders>
          </w:tcPr>
          <w:p w:rsidRPr="00090703" w:rsidR="00E01341" w:rsidRDefault="00E01341" w14:paraId="5896D0BF" w14:textId="77777777">
            <w:pPr>
              <w:spacing w:before="0" w:after="0"/>
              <w:jc w:val="both"/>
              <w:rPr>
                <w:rFonts w:ascii="Times New Roman" w:hAnsi="Times New Roman"/>
                <w:snapToGrid/>
                <w:sz w:val="24"/>
                <w:szCs w:val="24"/>
                <w:lang w:val="en-GB"/>
              </w:rPr>
            </w:pPr>
          </w:p>
        </w:tc>
      </w:tr>
      <w:tr w:rsidRPr="00090703" w:rsidR="00E01341" w:rsidTr="005A3A8E" w14:paraId="0291AD08" w14:textId="77777777">
        <w:trPr>
          <w:trHeight w:val="518"/>
          <w:jc w:val="center"/>
        </w:trPr>
        <w:tc>
          <w:tcPr>
            <w:tcW w:w="1783" w:type="dxa"/>
            <w:vAlign w:val="center"/>
          </w:tcPr>
          <w:p w:rsidRPr="00090703" w:rsidR="00E01341" w:rsidP="005A3A8E" w:rsidRDefault="00E01341" w14:paraId="3A93BF86" w14:textId="6E977609">
            <w:pPr>
              <w:spacing w:before="0" w:after="0"/>
              <w:rPr>
                <w:rFonts w:ascii="Times New Roman" w:hAnsi="Times New Roman"/>
                <w:snapToGrid/>
                <w:sz w:val="24"/>
                <w:szCs w:val="24"/>
                <w:lang w:val="en-GB"/>
              </w:rPr>
            </w:pPr>
            <w:r w:rsidRPr="00090703">
              <w:rPr>
                <w:rFonts w:ascii="Times New Roman" w:hAnsi="Times New Roman"/>
                <w:b/>
                <w:snapToGrid/>
                <w:sz w:val="22"/>
                <w:szCs w:val="24"/>
                <w:lang w:val="en-GB"/>
              </w:rPr>
              <w:t>2</w:t>
            </w:r>
            <w:r w:rsidR="0097422A">
              <w:rPr>
                <w:rFonts w:ascii="Times New Roman" w:hAnsi="Times New Roman"/>
                <w:b/>
                <w:snapToGrid/>
                <w:sz w:val="22"/>
                <w:szCs w:val="24"/>
                <w:lang w:val="en-GB"/>
              </w:rPr>
              <w:t>.</w:t>
            </w:r>
            <w:r w:rsidRPr="00090703">
              <w:rPr>
                <w:rFonts w:ascii="Times New Roman" w:hAnsi="Times New Roman"/>
                <w:snapToGrid/>
                <w:sz w:val="22"/>
                <w:szCs w:val="24"/>
                <w:lang w:val="en-GB"/>
              </w:rPr>
              <w:t xml:space="preserve"> </w:t>
            </w:r>
            <w:r>
              <w:rPr>
                <w:rFonts w:ascii="Times New Roman" w:hAnsi="Times New Roman"/>
                <w:snapToGrid/>
                <w:sz w:val="22"/>
                <w:szCs w:val="24"/>
                <w:lang w:val="en-GB"/>
              </w:rPr>
              <w:t>Petrol fuel</w:t>
            </w:r>
          </w:p>
        </w:tc>
        <w:tc>
          <w:tcPr>
            <w:tcW w:w="1985" w:type="dxa"/>
            <w:vAlign w:val="center"/>
          </w:tcPr>
          <w:p w:rsidRPr="00FB1551" w:rsidR="00E01341" w:rsidP="005A3A8E" w:rsidRDefault="009B5F4D" w14:paraId="51274169" w14:textId="573361A3">
            <w:pPr>
              <w:suppressAutoHyphens/>
              <w:spacing w:before="0" w:after="0"/>
              <w:rPr>
                <w:rFonts w:ascii="Times New Roman" w:hAnsi="Times New Roman"/>
                <w:b/>
                <w:smallCaps/>
                <w:snapToGrid/>
                <w:sz w:val="24"/>
                <w:szCs w:val="24"/>
                <w:lang w:val="en-GB" w:eastAsia="ar-SA"/>
              </w:rPr>
            </w:pPr>
            <w:r w:rsidRPr="00FB1551">
              <w:rPr>
                <w:rFonts w:ascii="Times New Roman" w:hAnsi="Times New Roman"/>
                <w:b/>
                <w:sz w:val="22"/>
                <w:szCs w:val="22"/>
                <w:lang w:val="en-GB"/>
              </w:rPr>
              <w:t>35</w:t>
            </w:r>
            <w:r w:rsidR="005F30AC">
              <w:rPr>
                <w:rFonts w:ascii="Times New Roman" w:hAnsi="Times New Roman"/>
                <w:b/>
                <w:sz w:val="22"/>
                <w:szCs w:val="22"/>
                <w:lang w:val="en-GB"/>
              </w:rPr>
              <w:t>,</w:t>
            </w:r>
            <w:r w:rsidRPr="00FB1551" w:rsidR="00E01341">
              <w:rPr>
                <w:rFonts w:ascii="Times New Roman" w:hAnsi="Times New Roman"/>
                <w:b/>
                <w:sz w:val="22"/>
                <w:szCs w:val="22"/>
                <w:lang w:val="en-GB"/>
              </w:rPr>
              <w:t>000</w:t>
            </w:r>
            <w:r w:rsidRPr="00FB1551" w:rsidR="00E01341">
              <w:rPr>
                <w:rFonts w:ascii="Times New Roman" w:hAnsi="Times New Roman"/>
                <w:sz w:val="22"/>
                <w:szCs w:val="22"/>
                <w:lang w:val="en-GB"/>
              </w:rPr>
              <w:t xml:space="preserve"> </w:t>
            </w:r>
            <w:r w:rsidRPr="00FB1551" w:rsidR="007B2271">
              <w:rPr>
                <w:rFonts w:ascii="Times New Roman" w:hAnsi="Times New Roman"/>
                <w:sz w:val="22"/>
                <w:szCs w:val="22"/>
                <w:lang w:val="en-GB"/>
              </w:rPr>
              <w:t>liters</w:t>
            </w:r>
          </w:p>
        </w:tc>
        <w:tc>
          <w:tcPr>
            <w:tcW w:w="2693" w:type="dxa"/>
          </w:tcPr>
          <w:p w:rsidRPr="00090703" w:rsidR="00E01341" w:rsidRDefault="00E01341" w14:paraId="6A0528CB" w14:textId="77777777">
            <w:pPr>
              <w:spacing w:before="0" w:after="0"/>
              <w:jc w:val="both"/>
              <w:rPr>
                <w:rFonts w:ascii="Times New Roman" w:hAnsi="Times New Roman"/>
                <w:snapToGrid/>
                <w:sz w:val="24"/>
                <w:szCs w:val="24"/>
                <w:lang w:val="en-GB"/>
              </w:rPr>
            </w:pPr>
          </w:p>
        </w:tc>
        <w:tc>
          <w:tcPr>
            <w:tcW w:w="2126" w:type="dxa"/>
          </w:tcPr>
          <w:p w:rsidRPr="00090703" w:rsidR="00E01341" w:rsidRDefault="00E01341" w14:paraId="62FAD0CE" w14:textId="77777777">
            <w:pPr>
              <w:spacing w:before="0" w:after="0"/>
              <w:jc w:val="both"/>
              <w:rPr>
                <w:rFonts w:ascii="Times New Roman" w:hAnsi="Times New Roman"/>
                <w:snapToGrid/>
                <w:sz w:val="24"/>
                <w:szCs w:val="24"/>
                <w:lang w:val="en-GB"/>
              </w:rPr>
            </w:pPr>
          </w:p>
        </w:tc>
        <w:tc>
          <w:tcPr>
            <w:tcW w:w="1985" w:type="dxa"/>
          </w:tcPr>
          <w:p w:rsidRPr="00090703" w:rsidR="00E01341" w:rsidRDefault="00E01341" w14:paraId="4B295F9A" w14:textId="77777777">
            <w:pPr>
              <w:spacing w:before="0" w:after="0"/>
              <w:jc w:val="both"/>
              <w:rPr>
                <w:rFonts w:ascii="Times New Roman" w:hAnsi="Times New Roman"/>
                <w:snapToGrid/>
                <w:sz w:val="24"/>
                <w:szCs w:val="24"/>
                <w:lang w:val="en-GB"/>
              </w:rPr>
            </w:pPr>
          </w:p>
        </w:tc>
        <w:tc>
          <w:tcPr>
            <w:tcW w:w="1842" w:type="dxa"/>
          </w:tcPr>
          <w:p w:rsidRPr="00090703" w:rsidR="00E01341" w:rsidRDefault="00E01341" w14:paraId="0D457EF3" w14:textId="77777777">
            <w:pPr>
              <w:spacing w:before="0" w:after="0"/>
              <w:jc w:val="both"/>
              <w:rPr>
                <w:rFonts w:ascii="Times New Roman" w:hAnsi="Times New Roman"/>
                <w:snapToGrid/>
                <w:sz w:val="24"/>
                <w:szCs w:val="24"/>
                <w:lang w:val="en-GB"/>
              </w:rPr>
            </w:pPr>
          </w:p>
        </w:tc>
        <w:tc>
          <w:tcPr>
            <w:tcW w:w="2410" w:type="dxa"/>
          </w:tcPr>
          <w:p w:rsidRPr="00090703" w:rsidR="00E01341" w:rsidRDefault="00E01341" w14:paraId="3E23E840" w14:textId="77777777">
            <w:pPr>
              <w:spacing w:before="0" w:after="0"/>
              <w:jc w:val="both"/>
              <w:rPr>
                <w:rFonts w:ascii="Times New Roman" w:hAnsi="Times New Roman"/>
                <w:snapToGrid/>
                <w:sz w:val="24"/>
                <w:szCs w:val="24"/>
                <w:lang w:val="en-GB"/>
              </w:rPr>
            </w:pPr>
          </w:p>
        </w:tc>
      </w:tr>
      <w:tr w:rsidRPr="00090703" w:rsidR="00E01341" w:rsidTr="0089515C" w14:paraId="660F33C8" w14:textId="77777777">
        <w:trPr>
          <w:trHeight w:val="851"/>
          <w:jc w:val="center"/>
        </w:trPr>
        <w:tc>
          <w:tcPr>
            <w:tcW w:w="1783" w:type="dxa"/>
            <w:tcBorders>
              <w:bottom w:val="single" w:color="auto" w:sz="6" w:space="0"/>
            </w:tcBorders>
            <w:vAlign w:val="center"/>
          </w:tcPr>
          <w:p w:rsidRPr="00EE694B" w:rsidR="00E01341" w:rsidP="005A3A8E" w:rsidRDefault="00E01341" w14:paraId="29A7ADDA" w14:textId="4398190D">
            <w:pPr>
              <w:spacing w:before="0" w:after="0"/>
              <w:rPr>
                <w:rFonts w:ascii="Times New Roman" w:hAnsi="Times New Roman"/>
                <w:bCs/>
                <w:snapToGrid/>
                <w:sz w:val="24"/>
                <w:szCs w:val="24"/>
                <w:lang w:val="en-GB"/>
              </w:rPr>
            </w:pPr>
            <w:r w:rsidRPr="00EE694B">
              <w:rPr>
                <w:rFonts w:ascii="Times New Roman" w:hAnsi="Times New Roman"/>
                <w:bCs/>
                <w:snapToGrid/>
                <w:sz w:val="24"/>
                <w:szCs w:val="24"/>
                <w:lang w:val="en-GB"/>
              </w:rPr>
              <w:t>3</w:t>
            </w:r>
            <w:r w:rsidR="0097422A">
              <w:rPr>
                <w:rFonts w:ascii="Times New Roman" w:hAnsi="Times New Roman"/>
                <w:bCs/>
                <w:snapToGrid/>
                <w:sz w:val="24"/>
                <w:szCs w:val="24"/>
                <w:lang w:val="en-GB"/>
              </w:rPr>
              <w:t>.</w:t>
            </w:r>
            <w:r w:rsidRPr="00EE694B">
              <w:rPr>
                <w:rFonts w:ascii="Times New Roman" w:hAnsi="Times New Roman"/>
                <w:bCs/>
                <w:snapToGrid/>
                <w:sz w:val="24"/>
                <w:szCs w:val="24"/>
                <w:lang w:val="en-GB"/>
              </w:rPr>
              <w:t xml:space="preserve"> </w:t>
            </w:r>
            <w:r w:rsidRPr="00EE694B">
              <w:rPr>
                <w:rFonts w:ascii="Times New Roman" w:hAnsi="Times New Roman"/>
                <w:bCs/>
                <w:smallCaps/>
                <w:snapToGrid/>
                <w:sz w:val="22"/>
                <w:szCs w:val="22"/>
                <w:lang w:val="en-GB" w:eastAsia="ar-SA"/>
              </w:rPr>
              <w:t>fuel distribution units</w:t>
            </w:r>
          </w:p>
        </w:tc>
        <w:tc>
          <w:tcPr>
            <w:tcW w:w="1985" w:type="dxa"/>
            <w:tcBorders>
              <w:bottom w:val="single" w:color="auto" w:sz="6" w:space="0"/>
            </w:tcBorders>
            <w:vAlign w:val="center"/>
          </w:tcPr>
          <w:p w:rsidRPr="00090703" w:rsidR="00E01341" w:rsidP="005A3A8E" w:rsidRDefault="00E01341" w14:paraId="20C5428A" w14:textId="77777777">
            <w:pPr>
              <w:suppressAutoHyphens/>
              <w:spacing w:before="0" w:after="0"/>
              <w:rPr>
                <w:rFonts w:ascii="Times New Roman" w:hAnsi="Times New Roman"/>
                <w:b/>
                <w:smallCaps/>
                <w:snapToGrid/>
                <w:sz w:val="22"/>
                <w:szCs w:val="22"/>
                <w:lang w:val="en-GB" w:eastAsia="ar-SA"/>
              </w:rPr>
            </w:pPr>
            <w:r w:rsidRPr="00090703">
              <w:rPr>
                <w:rFonts w:ascii="Times New Roman" w:hAnsi="Times New Roman"/>
                <w:b/>
                <w:smallCaps/>
                <w:snapToGrid/>
                <w:sz w:val="22"/>
                <w:szCs w:val="22"/>
                <w:lang w:val="en-GB" w:eastAsia="ar-SA"/>
              </w:rPr>
              <w:t>replacement</w:t>
            </w:r>
          </w:p>
          <w:p w:rsidRPr="00090703" w:rsidR="00E01341" w:rsidP="005A3A8E" w:rsidRDefault="00E01341" w14:paraId="4A967768" w14:textId="77777777">
            <w:pPr>
              <w:suppressAutoHyphens/>
              <w:spacing w:before="0" w:after="0"/>
              <w:rPr>
                <w:rFonts w:ascii="Times New Roman" w:hAnsi="Times New Roman"/>
                <w:b/>
                <w:smallCaps/>
                <w:snapToGrid/>
                <w:sz w:val="24"/>
                <w:szCs w:val="24"/>
                <w:lang w:val="en-GB" w:eastAsia="ar-SA"/>
              </w:rPr>
            </w:pPr>
            <w:r w:rsidRPr="00090703">
              <w:rPr>
                <w:rFonts w:ascii="Times New Roman" w:hAnsi="Times New Roman"/>
                <w:b/>
                <w:smallCaps/>
                <w:snapToGrid/>
                <w:sz w:val="18"/>
                <w:szCs w:val="22"/>
                <w:lang w:val="en-GB" w:eastAsia="ar-SA"/>
              </w:rPr>
              <w:t>ON WHEN NEEDED BASIS</w:t>
            </w:r>
          </w:p>
        </w:tc>
        <w:tc>
          <w:tcPr>
            <w:tcW w:w="2693" w:type="dxa"/>
            <w:tcBorders>
              <w:bottom w:val="single" w:color="auto" w:sz="6" w:space="0"/>
            </w:tcBorders>
          </w:tcPr>
          <w:p w:rsidRPr="00090703" w:rsidR="00E01341" w:rsidRDefault="00E01341" w14:paraId="096FB15E" w14:textId="77777777">
            <w:pPr>
              <w:spacing w:before="0" w:after="0"/>
              <w:jc w:val="both"/>
              <w:rPr>
                <w:rFonts w:ascii="Times New Roman" w:hAnsi="Times New Roman"/>
                <w:snapToGrid/>
                <w:sz w:val="24"/>
                <w:szCs w:val="24"/>
                <w:lang w:val="en-GB"/>
              </w:rPr>
            </w:pPr>
          </w:p>
        </w:tc>
        <w:tc>
          <w:tcPr>
            <w:tcW w:w="2126" w:type="dxa"/>
            <w:tcBorders>
              <w:bottom w:val="single" w:color="auto" w:sz="6" w:space="0"/>
            </w:tcBorders>
          </w:tcPr>
          <w:p w:rsidRPr="00090703" w:rsidR="00E01341" w:rsidRDefault="00E01341" w14:paraId="1CF41BCC" w14:textId="77777777">
            <w:pPr>
              <w:spacing w:before="0" w:after="0"/>
              <w:jc w:val="both"/>
              <w:rPr>
                <w:rFonts w:ascii="Times New Roman" w:hAnsi="Times New Roman"/>
                <w:snapToGrid/>
                <w:sz w:val="24"/>
                <w:szCs w:val="24"/>
                <w:lang w:val="en-GB"/>
              </w:rPr>
            </w:pPr>
          </w:p>
        </w:tc>
        <w:tc>
          <w:tcPr>
            <w:tcW w:w="1985" w:type="dxa"/>
            <w:tcBorders>
              <w:bottom w:val="single" w:color="auto" w:sz="6" w:space="0"/>
            </w:tcBorders>
          </w:tcPr>
          <w:p w:rsidRPr="00090703" w:rsidR="00E01341" w:rsidRDefault="00E01341" w14:paraId="5BDB20DF" w14:textId="77777777">
            <w:pPr>
              <w:spacing w:before="0" w:after="0"/>
              <w:jc w:val="both"/>
              <w:rPr>
                <w:rFonts w:ascii="Times New Roman" w:hAnsi="Times New Roman"/>
                <w:snapToGrid/>
                <w:sz w:val="24"/>
                <w:szCs w:val="24"/>
                <w:lang w:val="en-GB"/>
              </w:rPr>
            </w:pPr>
          </w:p>
        </w:tc>
        <w:tc>
          <w:tcPr>
            <w:tcW w:w="1842" w:type="dxa"/>
            <w:tcBorders>
              <w:bottom w:val="single" w:color="auto" w:sz="6" w:space="0"/>
            </w:tcBorders>
          </w:tcPr>
          <w:p w:rsidRPr="00090703" w:rsidR="00E01341" w:rsidRDefault="00E01341" w14:paraId="0088FAF5" w14:textId="77777777">
            <w:pPr>
              <w:spacing w:before="0" w:after="0"/>
              <w:jc w:val="both"/>
              <w:rPr>
                <w:rFonts w:ascii="Times New Roman" w:hAnsi="Times New Roman"/>
                <w:snapToGrid/>
                <w:sz w:val="24"/>
                <w:szCs w:val="24"/>
                <w:lang w:val="en-GB"/>
              </w:rPr>
            </w:pPr>
          </w:p>
        </w:tc>
        <w:tc>
          <w:tcPr>
            <w:tcW w:w="2410" w:type="dxa"/>
          </w:tcPr>
          <w:p w:rsidRPr="00090703" w:rsidR="00E01341" w:rsidRDefault="00E01341" w14:paraId="22104AB8" w14:textId="77777777">
            <w:pPr>
              <w:spacing w:before="0" w:after="0"/>
              <w:jc w:val="both"/>
              <w:rPr>
                <w:rFonts w:ascii="Times New Roman" w:hAnsi="Times New Roman"/>
                <w:snapToGrid/>
                <w:sz w:val="24"/>
                <w:szCs w:val="24"/>
                <w:lang w:val="en-GB"/>
              </w:rPr>
            </w:pPr>
          </w:p>
        </w:tc>
      </w:tr>
      <w:tr w:rsidRPr="00090703" w:rsidR="00E01341" w:rsidTr="0089515C" w14:paraId="79DCBCA5" w14:textId="77777777">
        <w:trPr>
          <w:trHeight w:val="557"/>
          <w:jc w:val="center"/>
        </w:trPr>
        <w:tc>
          <w:tcPr>
            <w:tcW w:w="1783" w:type="dxa"/>
            <w:tcBorders>
              <w:top w:val="single" w:color="auto" w:sz="6" w:space="0"/>
              <w:bottom w:val="threeDEmboss" w:color="auto" w:sz="24" w:space="0"/>
            </w:tcBorders>
            <w:shd w:val="pct20" w:color="auto" w:fill="auto"/>
          </w:tcPr>
          <w:p w:rsidRPr="00090703" w:rsidR="00E01341" w:rsidRDefault="00E01341" w14:paraId="70427B2C" w14:textId="77777777">
            <w:pPr>
              <w:spacing w:before="0" w:after="0"/>
              <w:jc w:val="both"/>
              <w:rPr>
                <w:rFonts w:ascii="Times New Roman" w:hAnsi="Times New Roman"/>
                <w:b/>
                <w:snapToGrid/>
                <w:sz w:val="24"/>
                <w:szCs w:val="24"/>
                <w:lang w:val="en-GB"/>
              </w:rPr>
            </w:pPr>
          </w:p>
        </w:tc>
        <w:tc>
          <w:tcPr>
            <w:tcW w:w="1985" w:type="dxa"/>
            <w:tcBorders>
              <w:top w:val="single" w:color="auto" w:sz="6" w:space="0"/>
              <w:bottom w:val="threeDEmboss" w:color="auto" w:sz="24" w:space="0"/>
            </w:tcBorders>
            <w:shd w:val="pct20" w:color="auto" w:fill="auto"/>
          </w:tcPr>
          <w:p w:rsidRPr="00090703" w:rsidR="00E01341" w:rsidRDefault="00E01341" w14:paraId="417C44B7" w14:textId="77777777">
            <w:pPr>
              <w:spacing w:before="0" w:after="0"/>
              <w:jc w:val="both"/>
              <w:rPr>
                <w:rFonts w:ascii="Times New Roman" w:hAnsi="Times New Roman"/>
                <w:snapToGrid/>
                <w:sz w:val="24"/>
                <w:szCs w:val="24"/>
                <w:lang w:val="en-GB"/>
              </w:rPr>
            </w:pPr>
          </w:p>
        </w:tc>
        <w:tc>
          <w:tcPr>
            <w:tcW w:w="2693" w:type="dxa"/>
            <w:tcBorders>
              <w:top w:val="single" w:color="auto" w:sz="6" w:space="0"/>
              <w:bottom w:val="threeDEmboss" w:color="auto" w:sz="24" w:space="0"/>
            </w:tcBorders>
            <w:shd w:val="pct20" w:color="auto" w:fill="auto"/>
          </w:tcPr>
          <w:p w:rsidRPr="00090703" w:rsidR="00E01341" w:rsidRDefault="00E01341" w14:paraId="5764F287" w14:textId="77777777">
            <w:pPr>
              <w:spacing w:before="0" w:after="0"/>
              <w:jc w:val="both"/>
              <w:rPr>
                <w:rFonts w:ascii="Times New Roman" w:hAnsi="Times New Roman"/>
                <w:snapToGrid/>
                <w:sz w:val="24"/>
                <w:szCs w:val="24"/>
                <w:lang w:val="en-GB"/>
              </w:rPr>
            </w:pPr>
          </w:p>
        </w:tc>
        <w:tc>
          <w:tcPr>
            <w:tcW w:w="2126" w:type="dxa"/>
            <w:tcBorders>
              <w:top w:val="single" w:color="auto" w:sz="6" w:space="0"/>
              <w:bottom w:val="threeDEmboss" w:color="auto" w:sz="24" w:space="0"/>
            </w:tcBorders>
            <w:shd w:val="pct20" w:color="auto" w:fill="auto"/>
          </w:tcPr>
          <w:p w:rsidRPr="00090703" w:rsidR="00E01341" w:rsidRDefault="00E01341" w14:paraId="56B8FAE9" w14:textId="77777777">
            <w:pPr>
              <w:spacing w:before="0" w:after="0"/>
              <w:jc w:val="both"/>
              <w:rPr>
                <w:rFonts w:ascii="Times New Roman" w:hAnsi="Times New Roman"/>
                <w:b/>
                <w:snapToGrid/>
                <w:sz w:val="22"/>
                <w:szCs w:val="24"/>
                <w:lang w:val="en-GB"/>
              </w:rPr>
            </w:pPr>
          </w:p>
        </w:tc>
        <w:tc>
          <w:tcPr>
            <w:tcW w:w="1985" w:type="dxa"/>
            <w:tcBorders>
              <w:top w:val="single" w:color="auto" w:sz="6" w:space="0"/>
              <w:bottom w:val="threeDEmboss" w:color="auto" w:sz="24" w:space="0"/>
            </w:tcBorders>
            <w:shd w:val="pct20" w:color="auto" w:fill="auto"/>
            <w:vAlign w:val="center"/>
          </w:tcPr>
          <w:p w:rsidRPr="00090703" w:rsidR="00E01341" w:rsidP="00417991" w:rsidRDefault="00E01341" w14:paraId="117E9CA1" w14:textId="5E6777EB">
            <w:pPr>
              <w:spacing w:before="0" w:after="0"/>
              <w:rPr>
                <w:rFonts w:ascii="Times New Roman" w:hAnsi="Times New Roman"/>
                <w:b/>
                <w:snapToGrid/>
                <w:sz w:val="24"/>
                <w:szCs w:val="24"/>
                <w:lang w:val="en-GB"/>
              </w:rPr>
            </w:pPr>
          </w:p>
        </w:tc>
        <w:tc>
          <w:tcPr>
            <w:tcW w:w="1842" w:type="dxa"/>
            <w:tcBorders>
              <w:top w:val="single" w:color="auto" w:sz="6" w:space="0"/>
              <w:bottom w:val="threeDEmboss" w:color="auto" w:sz="24" w:space="0"/>
            </w:tcBorders>
            <w:shd w:val="pct20" w:color="auto" w:fill="auto"/>
            <w:vAlign w:val="center"/>
          </w:tcPr>
          <w:p w:rsidRPr="00090703" w:rsidR="00E01341" w:rsidP="0089515C" w:rsidRDefault="0089515C" w14:paraId="414B9A1D" w14:textId="19BBB824">
            <w:pPr>
              <w:spacing w:before="0" w:after="0"/>
              <w:jc w:val="center"/>
              <w:rPr>
                <w:rFonts w:ascii="Times New Roman" w:hAnsi="Times New Roman"/>
                <w:snapToGrid/>
                <w:sz w:val="24"/>
                <w:szCs w:val="24"/>
                <w:lang w:val="en-GB"/>
              </w:rPr>
            </w:pPr>
            <w:r w:rsidRPr="00090703">
              <w:rPr>
                <w:rFonts w:ascii="Times New Roman" w:hAnsi="Times New Roman"/>
                <w:b/>
                <w:snapToGrid/>
                <w:sz w:val="22"/>
                <w:szCs w:val="24"/>
                <w:lang w:val="en-GB"/>
              </w:rPr>
              <w:t>TOTAL:</w:t>
            </w:r>
          </w:p>
        </w:tc>
        <w:tc>
          <w:tcPr>
            <w:tcW w:w="2410" w:type="dxa"/>
            <w:tcBorders>
              <w:bottom w:val="threeDEmboss" w:color="auto" w:sz="24" w:space="0"/>
            </w:tcBorders>
          </w:tcPr>
          <w:p w:rsidRPr="00090703" w:rsidR="00E01341" w:rsidRDefault="00E01341" w14:paraId="0C642B45" w14:textId="77777777">
            <w:pPr>
              <w:spacing w:before="0" w:after="0"/>
              <w:jc w:val="both"/>
              <w:rPr>
                <w:rFonts w:ascii="Times New Roman" w:hAnsi="Times New Roman"/>
                <w:snapToGrid/>
                <w:sz w:val="24"/>
                <w:szCs w:val="24"/>
                <w:lang w:val="en-GB"/>
              </w:rPr>
            </w:pPr>
          </w:p>
        </w:tc>
      </w:tr>
    </w:tbl>
    <w:p w:rsidRPr="00090703" w:rsidR="00E01341" w:rsidP="00E01341" w:rsidRDefault="00670EB6" w14:paraId="06E53CDA" w14:textId="3B1C9B76">
      <w:pPr>
        <w:spacing w:before="0" w:after="0"/>
        <w:ind w:right="964"/>
        <w:jc w:val="both"/>
        <w:rPr>
          <w:rFonts w:ascii="Times New Roman" w:hAnsi="Times New Roman"/>
          <w:b/>
          <w:snapToGrid/>
          <w:sz w:val="22"/>
          <w:szCs w:val="22"/>
          <w:lang w:val="en-GB"/>
        </w:rPr>
      </w:pPr>
      <w:r>
        <w:rPr>
          <w:rFonts w:ascii="Times New Roman" w:hAnsi="Times New Roman"/>
          <w:b/>
          <w:snapToGrid/>
          <w:sz w:val="22"/>
          <w:szCs w:val="22"/>
          <w:lang w:val="en-GB"/>
        </w:rPr>
        <w:t>INSTRUCTIONS</w:t>
      </w:r>
      <w:r w:rsidRPr="00090703" w:rsidR="00E01341">
        <w:rPr>
          <w:rFonts w:ascii="Times New Roman" w:hAnsi="Times New Roman"/>
          <w:b/>
          <w:snapToGrid/>
          <w:sz w:val="22"/>
          <w:szCs w:val="22"/>
          <w:lang w:val="en-GB"/>
        </w:rPr>
        <w:t>:</w:t>
      </w:r>
    </w:p>
    <w:p w:rsidRPr="00051513" w:rsidR="00E01341" w:rsidP="353B0D51" w:rsidRDefault="00E01341" w14:paraId="235C273A" w14:textId="585C18EA">
      <w:pPr>
        <w:spacing w:before="0" w:after="0"/>
        <w:ind w:right="536" w:firstLine="720"/>
        <w:rPr>
          <w:rFonts w:ascii="Times New Roman" w:hAnsi="Times New Roman"/>
          <w:b/>
          <w:bCs/>
          <w:snapToGrid/>
          <w:lang w:val="en-GB"/>
        </w:rPr>
      </w:pPr>
      <w:r w:rsidRPr="353B0D51">
        <w:rPr>
          <w:rFonts w:ascii="Times New Roman" w:hAnsi="Times New Roman"/>
          <w:b/>
          <w:bCs/>
          <w:snapToGrid/>
          <w:lang w:val="en-GB"/>
        </w:rPr>
        <w:t xml:space="preserve">1- Average unit price per one litre in contractor’s network of fuel station for the period of </w:t>
      </w:r>
      <w:r w:rsidRPr="002843A1">
        <w:rPr>
          <w:rFonts w:ascii="Times New Roman" w:hAnsi="Times New Roman"/>
          <w:b/>
          <w:bCs/>
          <w:snapToGrid/>
          <w:lang w:val="en-GB"/>
        </w:rPr>
        <w:t xml:space="preserve">10 calendar days from </w:t>
      </w:r>
      <w:r w:rsidRPr="002843A1" w:rsidR="48C59DEA">
        <w:rPr>
          <w:rFonts w:ascii="Times New Roman" w:hAnsi="Times New Roman"/>
          <w:b/>
          <w:bCs/>
          <w:snapToGrid/>
          <w:lang w:val="en-GB"/>
        </w:rPr>
        <w:t>8</w:t>
      </w:r>
      <w:r w:rsidRPr="002843A1" w:rsidR="00045841">
        <w:rPr>
          <w:rFonts w:ascii="Times New Roman" w:hAnsi="Times New Roman"/>
          <w:b/>
          <w:bCs/>
          <w:snapToGrid/>
          <w:lang w:val="en-GB"/>
        </w:rPr>
        <w:t xml:space="preserve"> </w:t>
      </w:r>
      <w:r w:rsidRPr="002843A1" w:rsidR="768DA47B">
        <w:rPr>
          <w:rFonts w:ascii="Times New Roman" w:hAnsi="Times New Roman"/>
          <w:b/>
          <w:bCs/>
          <w:snapToGrid/>
          <w:lang w:val="en-GB"/>
        </w:rPr>
        <w:t>June</w:t>
      </w:r>
      <w:r w:rsidRPr="002843A1" w:rsidR="00045841">
        <w:rPr>
          <w:rFonts w:ascii="Times New Roman" w:hAnsi="Times New Roman"/>
          <w:b/>
          <w:bCs/>
          <w:snapToGrid/>
          <w:lang w:val="en-GB"/>
        </w:rPr>
        <w:t xml:space="preserve"> </w:t>
      </w:r>
      <w:r w:rsidRPr="002843A1" w:rsidR="00860041">
        <w:rPr>
          <w:rFonts w:ascii="Times New Roman" w:hAnsi="Times New Roman"/>
          <w:b/>
          <w:bCs/>
          <w:snapToGrid/>
          <w:lang w:val="en-GB"/>
        </w:rPr>
        <w:t>202</w:t>
      </w:r>
      <w:r w:rsidRPr="002843A1" w:rsidR="00EA617F">
        <w:rPr>
          <w:rFonts w:ascii="Times New Roman" w:hAnsi="Times New Roman"/>
          <w:b/>
          <w:bCs/>
          <w:snapToGrid/>
          <w:lang w:val="en-GB"/>
        </w:rPr>
        <w:t>6</w:t>
      </w:r>
      <w:r w:rsidRPr="002843A1" w:rsidR="003E5F27">
        <w:rPr>
          <w:rFonts w:ascii="Times New Roman" w:hAnsi="Times New Roman"/>
          <w:b/>
          <w:bCs/>
          <w:snapToGrid/>
          <w:lang w:val="en-GB"/>
        </w:rPr>
        <w:t xml:space="preserve">      </w:t>
      </w:r>
      <w:r w:rsidRPr="002843A1" w:rsidR="003E5F27">
        <w:rPr>
          <w:rFonts w:ascii="Times New Roman" w:hAnsi="Times New Roman"/>
          <w:b/>
          <w:bCs/>
          <w:snapToGrid/>
          <w:lang w:val="en-GB"/>
        </w:rPr>
        <w:br/>
      </w:r>
      <w:r w:rsidRPr="002843A1" w:rsidR="003E5F27">
        <w:rPr>
          <w:rFonts w:ascii="Times New Roman" w:hAnsi="Times New Roman"/>
          <w:b/>
          <w:bCs/>
          <w:snapToGrid/>
          <w:lang w:val="en-GB"/>
        </w:rPr>
        <w:t xml:space="preserve">             </w:t>
      </w:r>
      <w:r w:rsidRPr="002843A1">
        <w:rPr>
          <w:rFonts w:ascii="Times New Roman" w:hAnsi="Times New Roman"/>
          <w:b/>
          <w:bCs/>
          <w:snapToGrid/>
          <w:lang w:val="en-GB"/>
        </w:rPr>
        <w:t xml:space="preserve">through </w:t>
      </w:r>
      <w:r w:rsidRPr="002843A1" w:rsidR="00045841">
        <w:rPr>
          <w:rFonts w:ascii="Times New Roman" w:hAnsi="Times New Roman"/>
          <w:b/>
          <w:bCs/>
          <w:snapToGrid/>
          <w:lang w:val="en-GB"/>
        </w:rPr>
        <w:t>1</w:t>
      </w:r>
      <w:r w:rsidRPr="002843A1" w:rsidR="17CD9C33">
        <w:rPr>
          <w:rFonts w:ascii="Times New Roman" w:hAnsi="Times New Roman"/>
          <w:b/>
          <w:bCs/>
          <w:snapToGrid/>
          <w:lang w:val="en-GB"/>
        </w:rPr>
        <w:t>8</w:t>
      </w:r>
      <w:r w:rsidRPr="002843A1" w:rsidR="00045841">
        <w:rPr>
          <w:rFonts w:ascii="Times New Roman" w:hAnsi="Times New Roman"/>
          <w:b/>
          <w:bCs/>
          <w:snapToGrid/>
          <w:lang w:val="en-GB"/>
        </w:rPr>
        <w:t xml:space="preserve"> </w:t>
      </w:r>
      <w:r w:rsidRPr="002843A1" w:rsidR="6EE64111">
        <w:rPr>
          <w:rFonts w:ascii="Times New Roman" w:hAnsi="Times New Roman"/>
          <w:b/>
          <w:bCs/>
          <w:snapToGrid/>
          <w:lang w:val="en-GB"/>
        </w:rPr>
        <w:t>June</w:t>
      </w:r>
      <w:r w:rsidRPr="002843A1" w:rsidR="00045841">
        <w:rPr>
          <w:rFonts w:ascii="Times New Roman" w:hAnsi="Times New Roman"/>
          <w:b/>
          <w:bCs/>
          <w:snapToGrid/>
          <w:lang w:val="en-GB"/>
        </w:rPr>
        <w:t xml:space="preserve"> </w:t>
      </w:r>
      <w:r w:rsidRPr="002843A1" w:rsidR="00860041">
        <w:rPr>
          <w:rFonts w:ascii="Times New Roman" w:hAnsi="Times New Roman"/>
          <w:b/>
          <w:bCs/>
          <w:snapToGrid/>
          <w:lang w:val="en-GB"/>
        </w:rPr>
        <w:t>202</w:t>
      </w:r>
      <w:r w:rsidRPr="002843A1" w:rsidR="00EA617F">
        <w:rPr>
          <w:rFonts w:ascii="Times New Roman" w:hAnsi="Times New Roman"/>
          <w:b/>
          <w:bCs/>
          <w:snapToGrid/>
          <w:lang w:val="en-GB"/>
        </w:rPr>
        <w:t>6</w:t>
      </w:r>
      <w:r w:rsidRPr="002843A1" w:rsidR="00860041">
        <w:rPr>
          <w:rFonts w:ascii="Times New Roman" w:hAnsi="Times New Roman"/>
          <w:b/>
          <w:bCs/>
          <w:snapToGrid/>
          <w:lang w:val="en-GB"/>
        </w:rPr>
        <w:t xml:space="preserve"> </w:t>
      </w:r>
      <w:r w:rsidRPr="002843A1" w:rsidR="00957A05">
        <w:rPr>
          <w:rFonts w:ascii="Times New Roman" w:hAnsi="Times New Roman"/>
          <w:b/>
          <w:bCs/>
          <w:snapToGrid/>
          <w:lang w:val="en-GB"/>
        </w:rPr>
        <w:t>(both dates inclusive)</w:t>
      </w:r>
      <w:r w:rsidRPr="002843A1" w:rsidR="00847E2C">
        <w:rPr>
          <w:rFonts w:ascii="Times New Roman" w:hAnsi="Times New Roman"/>
          <w:b/>
          <w:bCs/>
          <w:snapToGrid/>
          <w:lang w:val="en-GB"/>
        </w:rPr>
        <w:t>.</w:t>
      </w:r>
      <w:r w:rsidRPr="002843A1" w:rsidR="00860041">
        <w:rPr>
          <w:rFonts w:ascii="Times New Roman" w:hAnsi="Times New Roman"/>
          <w:b/>
          <w:bCs/>
          <w:snapToGrid/>
          <w:lang w:val="en-GB"/>
        </w:rPr>
        <w:br/>
      </w:r>
      <w:r w:rsidRPr="002843A1">
        <w:rPr>
          <w:rFonts w:ascii="Times New Roman" w:hAnsi="Times New Roman"/>
          <w:b/>
          <w:bCs/>
          <w:snapToGrid/>
          <w:lang w:val="en-GB"/>
        </w:rPr>
        <w:tab/>
      </w:r>
      <w:r w:rsidRPr="353B0D51">
        <w:rPr>
          <w:rFonts w:ascii="Times New Roman" w:hAnsi="Times New Roman"/>
          <w:b/>
          <w:bCs/>
          <w:snapToGrid/>
          <w:lang w:val="en-GB"/>
        </w:rPr>
        <w:t xml:space="preserve">2 - Discount in </w:t>
      </w:r>
      <w:r w:rsidRPr="353B0D51" w:rsidR="00F76FC5">
        <w:rPr>
          <w:rFonts w:ascii="Times New Roman" w:hAnsi="Times New Roman"/>
          <w:b/>
          <w:bCs/>
          <w:snapToGrid/>
          <w:lang w:val="en-GB"/>
        </w:rPr>
        <w:t>GEL</w:t>
      </w:r>
      <w:r w:rsidRPr="353B0D51">
        <w:rPr>
          <w:rFonts w:ascii="Times New Roman" w:hAnsi="Times New Roman"/>
          <w:b/>
          <w:bCs/>
          <w:snapToGrid/>
          <w:lang w:val="en-GB"/>
        </w:rPr>
        <w:t xml:space="preserve"> from the actual unit price </w:t>
      </w:r>
      <w:r w:rsidRPr="353B0D51" w:rsidR="007F0CB6">
        <w:rPr>
          <w:rFonts w:ascii="Times New Roman" w:hAnsi="Times New Roman"/>
          <w:b/>
          <w:bCs/>
          <w:snapToGrid/>
          <w:lang w:val="en-GB"/>
        </w:rPr>
        <w:t>in</w:t>
      </w:r>
      <w:r w:rsidRPr="353B0D51">
        <w:rPr>
          <w:rFonts w:ascii="Times New Roman" w:hAnsi="Times New Roman"/>
          <w:b/>
          <w:bCs/>
          <w:snapToGrid/>
          <w:lang w:val="en-GB"/>
        </w:rPr>
        <w:t xml:space="preserve"> network stations.</w:t>
      </w:r>
    </w:p>
    <w:p w:rsidRPr="002843A1" w:rsidR="002843A1" w:rsidP="002843A1" w:rsidRDefault="00E01341" w14:paraId="23C83292" w14:textId="1049EBC1">
      <w:pPr>
        <w:spacing w:before="0" w:after="0"/>
        <w:ind w:left="720" w:right="536"/>
        <w:jc w:val="both"/>
        <w:rPr>
          <w:rFonts w:ascii="Times New Roman" w:hAnsi="Times New Roman"/>
          <w:b/>
          <w:bCs/>
          <w:snapToGrid/>
          <w:lang w:val="en-GB"/>
        </w:rPr>
      </w:pPr>
      <w:r w:rsidRPr="002843A1">
        <w:rPr>
          <w:rFonts w:ascii="Times New Roman" w:hAnsi="Times New Roman"/>
          <w:b/>
          <w:bCs/>
          <w:snapToGrid/>
          <w:lang w:val="en-GB"/>
        </w:rPr>
        <w:t>3</w:t>
      </w:r>
      <w:r w:rsidRPr="002843A1" w:rsidR="009A29A5">
        <w:rPr>
          <w:rFonts w:ascii="Times New Roman" w:hAnsi="Times New Roman"/>
          <w:b/>
          <w:bCs/>
          <w:snapToGrid/>
          <w:lang w:val="en-GB"/>
        </w:rPr>
        <w:t xml:space="preserve"> </w:t>
      </w:r>
      <w:r w:rsidRPr="002843A1">
        <w:rPr>
          <w:rFonts w:ascii="Times New Roman" w:hAnsi="Times New Roman"/>
          <w:b/>
          <w:bCs/>
          <w:snapToGrid/>
          <w:lang w:val="en-GB"/>
        </w:rPr>
        <w:t>-</w:t>
      </w:r>
      <w:r w:rsidRPr="002843A1" w:rsidR="009A29A5">
        <w:rPr>
          <w:rFonts w:ascii="Times New Roman" w:hAnsi="Times New Roman"/>
          <w:b/>
          <w:bCs/>
          <w:snapToGrid/>
          <w:lang w:val="en-GB"/>
        </w:rPr>
        <w:t xml:space="preserve"> </w:t>
      </w:r>
      <w:r w:rsidRPr="002843A1">
        <w:rPr>
          <w:rFonts w:ascii="Times New Roman" w:hAnsi="Times New Roman"/>
          <w:b/>
          <w:bCs/>
          <w:snapToGrid/>
          <w:lang w:val="en-GB"/>
        </w:rPr>
        <w:t xml:space="preserve">Average unit price per one litre in contractor’s network of fuel station for the period of </w:t>
      </w:r>
      <w:r w:rsidRPr="002843A1" w:rsidR="002843A1">
        <w:rPr>
          <w:rFonts w:ascii="Times New Roman" w:hAnsi="Times New Roman"/>
          <w:b/>
          <w:bCs/>
          <w:snapToGrid/>
          <w:lang w:val="en-GB"/>
        </w:rPr>
        <w:t xml:space="preserve">10 calendar days from 8 June 2026           </w:t>
      </w:r>
    </w:p>
    <w:p w:rsidRPr="002843A1" w:rsidR="00E01341" w:rsidP="002843A1" w:rsidRDefault="002843A1" w14:paraId="2159A01B" w14:textId="7EE5FE5C">
      <w:pPr>
        <w:spacing w:before="0" w:after="0"/>
        <w:ind w:left="720" w:right="536"/>
        <w:jc w:val="both"/>
        <w:rPr>
          <w:rFonts w:ascii="Times New Roman" w:hAnsi="Times New Roman"/>
          <w:b w:val="1"/>
          <w:bCs w:val="1"/>
          <w:snapToGrid/>
          <w:lang w:val="en-GB"/>
        </w:rPr>
      </w:pPr>
      <w:r w:rsidRPr="002843A1" w:rsidR="002843A1">
        <w:rPr>
          <w:rFonts w:ascii="Times New Roman" w:hAnsi="Times New Roman"/>
          <w:b w:val="1"/>
          <w:bCs w:val="1"/>
          <w:snapToGrid/>
          <w:lang w:val="en-GB"/>
        </w:rPr>
        <w:t xml:space="preserve">     through 18 June 2026 </w:t>
      </w:r>
      <w:r w:rsidRPr="002843A1" w:rsidR="00957A05">
        <w:rPr>
          <w:rFonts w:ascii="Times New Roman" w:hAnsi="Times New Roman"/>
          <w:b w:val="1"/>
          <w:bCs w:val="1"/>
          <w:snapToGrid/>
          <w:lang w:val="en-GB"/>
        </w:rPr>
        <w:t>(both dates inclusive)</w:t>
      </w:r>
      <w:r w:rsidRPr="002843A1" w:rsidR="00E01341">
        <w:rPr>
          <w:rFonts w:ascii="Times New Roman" w:hAnsi="Times New Roman"/>
          <w:b w:val="1"/>
          <w:bCs w:val="1"/>
          <w:snapToGrid/>
          <w:lang w:val="en-GB"/>
        </w:rPr>
        <w:t xml:space="preserve"> </w:t>
      </w:r>
      <w:r w:rsidRPr="002843A1" w:rsidR="3F256ED3">
        <w:rPr>
          <w:rFonts w:ascii="Times New Roman" w:hAnsi="Times New Roman"/>
          <w:b w:val="1"/>
          <w:bCs w:val="1"/>
          <w:snapToGrid/>
          <w:lang w:val="en-GB"/>
        </w:rPr>
        <w:t xml:space="preserve">including </w:t>
      </w:r>
      <w:r w:rsidRPr="002843A1" w:rsidR="00E01341">
        <w:rPr>
          <w:rFonts w:ascii="Times New Roman" w:hAnsi="Times New Roman"/>
          <w:b w:val="1"/>
          <w:bCs w:val="1"/>
          <w:snapToGrid/>
          <w:lang w:val="en-GB"/>
        </w:rPr>
        <w:t xml:space="preserve">discount, VAT, excise tax (excise rate per ton divided by density) and any other applicable tax. </w:t>
      </w:r>
    </w:p>
    <w:p w:rsidRPr="003D5C54" w:rsidR="003D5C54" w:rsidP="003D5C54" w:rsidRDefault="003D5C54" w14:paraId="2C5CAFBE" w14:textId="53C19A5B">
      <w:pPr>
        <w:rPr>
          <w:i/>
          <w:iCs/>
          <w:lang w:val="en-GB"/>
        </w:rPr>
      </w:pPr>
      <w:r w:rsidRPr="003D5C54">
        <w:rPr>
          <w:i/>
          <w:iCs/>
          <w:lang w:val="en-GB"/>
        </w:rPr>
        <w:t xml:space="preserve">Signature: </w:t>
      </w:r>
    </w:p>
    <w:p w:rsidRPr="003D5C54" w:rsidR="003D5C54" w:rsidP="003D5C54" w:rsidRDefault="003D5C54" w14:paraId="6A05529E" w14:textId="12A15EE1">
      <w:pPr>
        <w:rPr>
          <w:i/>
          <w:iCs/>
          <w:lang w:val="en-GB"/>
        </w:rPr>
      </w:pPr>
      <w:r w:rsidRPr="003D5C54">
        <w:rPr>
          <w:i/>
          <w:iCs/>
          <w:lang w:val="en-GB"/>
        </w:rPr>
        <w:t xml:space="preserve">Date: </w:t>
      </w:r>
    </w:p>
    <w:p w:rsidRPr="003D5C54" w:rsidR="003D5C54" w:rsidP="003D5C54" w:rsidRDefault="003D5C54" w14:paraId="456CB525" w14:textId="7ACEC916">
      <w:pPr>
        <w:rPr>
          <w:i/>
          <w:iCs/>
          <w:lang w:val="en-GB"/>
        </w:rPr>
      </w:pPr>
      <w:r w:rsidRPr="003D5C54">
        <w:rPr>
          <w:i/>
          <w:iCs/>
          <w:lang w:val="en-GB"/>
        </w:rPr>
        <w:t>Stamp</w:t>
      </w:r>
    </w:p>
    <w:p w:rsidR="003D5C54" w:rsidP="003D5C54" w:rsidRDefault="003D5C54" w14:paraId="7C991DD9" w14:textId="766E19C4">
      <w:pPr>
        <w:rPr>
          <w:lang w:val="en-GB"/>
        </w:rPr>
      </w:pPr>
    </w:p>
    <w:p w:rsidR="003D5C54" w:rsidP="003D5C54" w:rsidRDefault="003D5C54" w14:paraId="73B018B5" w14:textId="77777777">
      <w:pPr>
        <w:jc w:val="center"/>
        <w:rPr>
          <w:lang w:val="en-GB"/>
        </w:rPr>
      </w:pPr>
    </w:p>
    <w:p w:rsidR="003D5C54" w:rsidP="003D5C54" w:rsidRDefault="003D5C54" w14:paraId="06E6A5CE" w14:textId="2E9A620B">
      <w:pPr>
        <w:jc w:val="center"/>
        <w:rPr>
          <w:lang w:val="en-GB"/>
        </w:rPr>
      </w:pPr>
      <w:r>
        <w:rPr>
          <w:lang w:val="en-GB"/>
        </w:rPr>
        <w:t>***</w:t>
      </w:r>
    </w:p>
    <w:p w:rsidRPr="00090703" w:rsidR="00670EB6" w:rsidP="00670EB6" w:rsidRDefault="005A519C" w14:paraId="50AED42C" w14:textId="4E5A6BDA">
      <w:pPr>
        <w:spacing w:before="0" w:after="0"/>
        <w:ind w:right="964"/>
        <w:jc w:val="both"/>
        <w:rPr>
          <w:rFonts w:ascii="Times New Roman" w:hAnsi="Times New Roman"/>
          <w:b/>
          <w:snapToGrid/>
          <w:sz w:val="22"/>
          <w:szCs w:val="22"/>
          <w:lang w:val="en-GB"/>
        </w:rPr>
      </w:pPr>
      <w:r>
        <w:rPr>
          <w:rFonts w:ascii="Times New Roman" w:hAnsi="Times New Roman"/>
          <w:b/>
          <w:snapToGrid/>
          <w:sz w:val="22"/>
          <w:szCs w:val="22"/>
          <w:lang w:val="en-GB"/>
        </w:rPr>
        <w:t>GENERAL NOTES</w:t>
      </w:r>
      <w:r w:rsidRPr="00090703" w:rsidR="00670EB6">
        <w:rPr>
          <w:rFonts w:ascii="Times New Roman" w:hAnsi="Times New Roman"/>
          <w:b/>
          <w:snapToGrid/>
          <w:sz w:val="22"/>
          <w:szCs w:val="22"/>
          <w:lang w:val="en-GB"/>
        </w:rPr>
        <w:t>:</w:t>
      </w:r>
    </w:p>
    <w:p w:rsidR="00670EB6" w:rsidP="00670EB6" w:rsidRDefault="00670EB6" w14:paraId="7973D1FC" w14:textId="77777777">
      <w:pPr>
        <w:pStyle w:val="ListParagraph"/>
        <w:rPr>
          <w:lang w:val="en-GB"/>
        </w:rPr>
      </w:pPr>
    </w:p>
    <w:p w:rsidRPr="00B46DC3" w:rsidR="007B6168" w:rsidP="079F249B" w:rsidRDefault="007B6168" w14:paraId="2AA37D78" w14:textId="1E9E1094">
      <w:pPr>
        <w:pStyle w:val="ListParagraph"/>
        <w:numPr>
          <w:ilvl w:val="0"/>
          <w:numId w:val="38"/>
        </w:numPr>
        <w:rPr>
          <w:lang w:val="sv-SE"/>
        </w:rPr>
      </w:pPr>
      <w:r w:rsidRPr="079F249B" w:rsidR="007B6168">
        <w:rPr>
          <w:lang w:val="sv-SE"/>
        </w:rPr>
        <w:t xml:space="preserve">Prices in the financial offer shall be expressed in </w:t>
      </w:r>
      <w:r w:rsidRPr="079F249B" w:rsidR="00B46DC3">
        <w:rPr>
          <w:lang w:val="sv-SE"/>
        </w:rPr>
        <w:t>Georgian Lari (GEL</w:t>
      </w:r>
      <w:r w:rsidRPr="079F249B" w:rsidR="00B46DC3">
        <w:rPr>
          <w:lang w:val="sv-SE"/>
        </w:rPr>
        <w:t>)</w:t>
      </w:r>
      <w:r w:rsidRPr="079F249B" w:rsidR="008F26ED">
        <w:rPr>
          <w:lang w:val="sv-SE"/>
        </w:rPr>
        <w:t>;</w:t>
      </w:r>
      <w:r>
        <w:tab/>
      </w:r>
      <w:r>
        <w:tab/>
      </w:r>
      <w:r>
        <w:tab/>
      </w:r>
      <w:r>
        <w:tab/>
      </w:r>
      <w:r>
        <w:tab/>
      </w:r>
      <w:r>
        <w:tab/>
      </w:r>
    </w:p>
    <w:p w:rsidRPr="00B46DC3" w:rsidR="007B6168" w:rsidP="00B46DC3" w:rsidRDefault="007B6168" w14:paraId="5D11282D" w14:textId="7A51F146">
      <w:pPr>
        <w:pStyle w:val="ListParagraph"/>
        <w:rPr>
          <w:lang w:val="en-GB"/>
        </w:rPr>
      </w:pP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p>
    <w:p w:rsidRPr="00B46DC3" w:rsidR="007B6168" w:rsidP="00B46DC3" w:rsidRDefault="007B6168" w14:paraId="763F4067" w14:textId="3395B768">
      <w:pPr>
        <w:pStyle w:val="ListParagraph"/>
        <w:numPr>
          <w:ilvl w:val="0"/>
          <w:numId w:val="38"/>
        </w:numPr>
        <w:rPr>
          <w:lang w:val="en-GB"/>
        </w:rPr>
      </w:pPr>
      <w:r w:rsidRPr="00B46DC3">
        <w:rPr>
          <w:lang w:val="en-GB"/>
        </w:rPr>
        <w:t xml:space="preserve">The quantities estimated and specified in column </w:t>
      </w:r>
      <w:r w:rsidR="00B46DC3">
        <w:rPr>
          <w:lang w:val="en-GB"/>
        </w:rPr>
        <w:t>B</w:t>
      </w:r>
      <w:r w:rsidRPr="00B46DC3">
        <w:rPr>
          <w:lang w:val="en-GB"/>
        </w:rPr>
        <w:t xml:space="preserve"> in the </w:t>
      </w:r>
      <w:r w:rsidR="00B46DC3">
        <w:rPr>
          <w:lang w:val="en-GB"/>
        </w:rPr>
        <w:t>above table</w:t>
      </w:r>
      <w:r w:rsidRPr="00B46DC3">
        <w:rPr>
          <w:lang w:val="en-GB"/>
        </w:rPr>
        <w:t xml:space="preserve"> are only indicative (hypothetical) quantities which will be used for financial evaluation to compare received tenders and do not commit the Contracting Authority in any way. In the implementation of the Framework contract, the Contracting Authority may at its own discretion purchase fewer or more quantities that those estimated </w:t>
      </w:r>
      <w:proofErr w:type="gramStart"/>
      <w:r w:rsidRPr="00B46DC3">
        <w:rPr>
          <w:lang w:val="en-GB"/>
        </w:rPr>
        <w:t>quantities</w:t>
      </w:r>
      <w:r w:rsidR="008F26ED">
        <w:rPr>
          <w:lang w:val="en-GB"/>
        </w:rPr>
        <w:t>;</w:t>
      </w:r>
      <w:proofErr w:type="gramEnd"/>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p>
    <w:p w:rsidRPr="00B46DC3" w:rsidR="007B6168" w:rsidP="00B46DC3" w:rsidRDefault="007B6168" w14:paraId="7396AB7F" w14:textId="57E34463">
      <w:pPr>
        <w:pStyle w:val="ListParagraph"/>
        <w:numPr>
          <w:ilvl w:val="0"/>
          <w:numId w:val="38"/>
        </w:numPr>
        <w:rPr>
          <w:lang w:val="en-GB"/>
        </w:rPr>
      </w:pPr>
      <w:r w:rsidRPr="00B46DC3">
        <w:rPr>
          <w:lang w:val="en-GB"/>
        </w:rPr>
        <w:t xml:space="preserve">The Contractor shall not be entitled to any compensation and shall not be allowed to claim for changes of the unit prices, in case the Contracting authority decides to purchase other quantities than the indicative ones specified in column </w:t>
      </w:r>
      <w:r w:rsidR="005714C8">
        <w:rPr>
          <w:lang w:val="en-GB"/>
        </w:rPr>
        <w:t>B</w:t>
      </w:r>
      <w:r w:rsidR="00A73223">
        <w:rPr>
          <w:lang w:val="en-GB"/>
        </w:rPr>
        <w:t xml:space="preserve"> in the table above in</w:t>
      </w:r>
      <w:r w:rsidRPr="00B46DC3">
        <w:rPr>
          <w:lang w:val="en-GB"/>
        </w:rPr>
        <w:t xml:space="preserve"> case the Contracting authority decides not to purchase any of these </w:t>
      </w:r>
      <w:proofErr w:type="gramStart"/>
      <w:r w:rsidRPr="00B46DC3">
        <w:rPr>
          <w:lang w:val="en-GB"/>
        </w:rPr>
        <w:t>quantities</w:t>
      </w:r>
      <w:r w:rsidR="008F26ED">
        <w:rPr>
          <w:lang w:val="en-GB"/>
        </w:rPr>
        <w:t>;</w:t>
      </w:r>
      <w:proofErr w:type="gramEnd"/>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p>
    <w:p w:rsidRPr="00B46DC3" w:rsidR="007B6168" w:rsidP="00B46DC3" w:rsidRDefault="007B6168" w14:paraId="5385C05E" w14:textId="66F5B702">
      <w:pPr>
        <w:pStyle w:val="ListParagraph"/>
        <w:numPr>
          <w:ilvl w:val="0"/>
          <w:numId w:val="38"/>
        </w:numPr>
        <w:rPr>
          <w:lang w:val="en-GB"/>
        </w:rPr>
      </w:pPr>
      <w:r w:rsidRPr="00B46DC3">
        <w:rPr>
          <w:lang w:val="en-GB"/>
        </w:rPr>
        <w:t xml:space="preserve">Only signed Order Forms – the template provided </w:t>
      </w:r>
      <w:r w:rsidR="00812440">
        <w:rPr>
          <w:lang w:val="en-GB"/>
        </w:rPr>
        <w:t>as annex to the Framework contract</w:t>
      </w:r>
      <w:r w:rsidRPr="00B46DC3">
        <w:rPr>
          <w:lang w:val="en-GB"/>
        </w:rPr>
        <w:t xml:space="preserve"> – shall commit the Contracting Authority to purchase goods as identified therein. Whenever the Contracting Authority intends to acquire products available in the Framework Contract, it shall send to the Contractor an Order Form detailing the type and quantity of the products required. </w:t>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 xml:space="preserve">. </w:t>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r w:rsidRPr="00B46DC3">
        <w:rPr>
          <w:lang w:val="en-GB"/>
        </w:rPr>
        <w:tab/>
      </w:r>
    </w:p>
    <w:sectPr w:rsidRPr="00B46DC3" w:rsidR="007B6168" w:rsidSect="00473368">
      <w:footerReference w:type="default" r:id="rId12"/>
      <w:footerReference w:type="first" r:id="rId13"/>
      <w:type w:val="oddPage"/>
      <w:pgSz w:w="16840" w:h="11907" w:orient="landscape" w:code="9"/>
      <w:pgMar w:top="567" w:right="1134" w:bottom="1276"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141" w:rsidRDefault="00AE7141" w14:paraId="17F0B3E8" w14:textId="77777777">
      <w:r>
        <w:separator/>
      </w:r>
    </w:p>
  </w:endnote>
  <w:endnote w:type="continuationSeparator" w:id="0">
    <w:p w:rsidR="00AE7141" w:rsidRDefault="00AE7141" w14:paraId="16B98D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947CB" w:rsidR="00E07ABE" w:rsidP="00E07ABE" w:rsidRDefault="00E07ABE" w14:paraId="643F6AC7" w14:textId="609CBAC4">
    <w:pPr>
      <w:pStyle w:val="Footer"/>
      <w:tabs>
        <w:tab w:val="clear" w:pos="4320"/>
        <w:tab w:val="clear" w:pos="8640"/>
        <w:tab w:val="right" w:pos="13183"/>
      </w:tabs>
      <w:spacing w:before="0" w:after="0"/>
      <w:rPr>
        <w:rFonts w:ascii="Times New Roman" w:hAnsi="Times New Roman"/>
        <w:sz w:val="18"/>
        <w:szCs w:val="18"/>
        <w:lang w:val="en-GB"/>
      </w:rPr>
    </w:pPr>
    <w:r w:rsidRPr="004947CB">
      <w:rPr>
        <w:rFonts w:ascii="Times New Roman" w:hAnsi="Times New Roman"/>
        <w:sz w:val="18"/>
        <w:szCs w:val="18"/>
        <w:lang w:val="en-GB"/>
      </w:rPr>
      <w:tab/>
    </w:r>
    <w:r w:rsidRPr="004947CB">
      <w:rPr>
        <w:rFonts w:ascii="Times New Roman" w:hAnsi="Times New Roman"/>
        <w:sz w:val="18"/>
        <w:szCs w:val="18"/>
        <w:lang w:val="en-GB"/>
      </w:rPr>
      <w:t xml:space="preserve">Page </w:t>
    </w:r>
    <w:r w:rsidRPr="00A37A9E">
      <w:rPr>
        <w:rFonts w:ascii="Times New Roman" w:hAnsi="Times New Roman"/>
        <w:sz w:val="18"/>
        <w:szCs w:val="18"/>
      </w:rPr>
      <w:fldChar w:fldCharType="begin"/>
    </w:r>
    <w:r w:rsidRPr="004947CB">
      <w:rPr>
        <w:rFonts w:ascii="Times New Roman" w:hAnsi="Times New Roman"/>
        <w:sz w:val="18"/>
        <w:szCs w:val="18"/>
        <w:lang w:val="en-GB"/>
      </w:rPr>
      <w:instrText xml:space="preserve"> PAGE </w:instrText>
    </w:r>
    <w:r w:rsidRPr="00A37A9E">
      <w:rPr>
        <w:rFonts w:ascii="Times New Roman" w:hAnsi="Times New Roman"/>
        <w:sz w:val="18"/>
        <w:szCs w:val="18"/>
      </w:rPr>
      <w:fldChar w:fldCharType="separate"/>
    </w:r>
    <w:r w:rsidR="009A765C">
      <w:rPr>
        <w:rFonts w:ascii="Times New Roman" w:hAnsi="Times New Roman"/>
        <w:noProof/>
        <w:sz w:val="18"/>
        <w:szCs w:val="18"/>
        <w:lang w:val="en-GB"/>
      </w:rPr>
      <w:t>2</w:t>
    </w:r>
    <w:r w:rsidRPr="00A37A9E">
      <w:rPr>
        <w:rFonts w:ascii="Times New Roman" w:hAnsi="Times New Roman"/>
        <w:sz w:val="18"/>
        <w:szCs w:val="18"/>
      </w:rPr>
      <w:fldChar w:fldCharType="end"/>
    </w:r>
    <w:r w:rsidRPr="004947CB">
      <w:rPr>
        <w:rFonts w:ascii="Times New Roman" w:hAnsi="Times New Roman"/>
        <w:sz w:val="18"/>
        <w:szCs w:val="18"/>
        <w:lang w:val="en-GB"/>
      </w:rPr>
      <w:t xml:space="preserve"> of </w:t>
    </w:r>
    <w:r w:rsidRPr="00A37A9E">
      <w:rPr>
        <w:rFonts w:ascii="Times New Roman" w:hAnsi="Times New Roman"/>
        <w:sz w:val="18"/>
        <w:szCs w:val="18"/>
      </w:rPr>
      <w:fldChar w:fldCharType="begin"/>
    </w:r>
    <w:r w:rsidRPr="004947CB">
      <w:rPr>
        <w:rFonts w:ascii="Times New Roman" w:hAnsi="Times New Roman"/>
        <w:sz w:val="18"/>
        <w:szCs w:val="18"/>
        <w:lang w:val="en-GB"/>
      </w:rPr>
      <w:instrText xml:space="preserve"> NUMPAGES </w:instrText>
    </w:r>
    <w:r w:rsidRPr="00A37A9E">
      <w:rPr>
        <w:rFonts w:ascii="Times New Roman" w:hAnsi="Times New Roman"/>
        <w:sz w:val="18"/>
        <w:szCs w:val="18"/>
      </w:rPr>
      <w:fldChar w:fldCharType="separate"/>
    </w:r>
    <w:r w:rsidR="009A765C">
      <w:rPr>
        <w:rFonts w:ascii="Times New Roman" w:hAnsi="Times New Roman"/>
        <w:noProof/>
        <w:sz w:val="18"/>
        <w:szCs w:val="18"/>
        <w:lang w:val="en-GB"/>
      </w:rPr>
      <w:t>2</w:t>
    </w:r>
    <w:r w:rsidRPr="00A37A9E">
      <w:rPr>
        <w:rFonts w:ascii="Times New Roman" w:hAnsi="Times New Roman"/>
        <w:sz w:val="18"/>
        <w:szCs w:val="18"/>
      </w:rPr>
      <w:fldChar w:fldCharType="end"/>
    </w:r>
  </w:p>
  <w:p w:rsidRPr="003C52C0" w:rsidR="00E811F3" w:rsidP="00244725" w:rsidRDefault="00244725" w14:paraId="6FF0479B" w14:textId="6D3B1FA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t>Financial Offer – EUMM-</w:t>
    </w:r>
    <w:r w:rsidR="00181095">
      <w:rPr>
        <w:rFonts w:ascii="Times New Roman" w:hAnsi="Times New Roman"/>
        <w:sz w:val="18"/>
        <w:szCs w:val="18"/>
      </w:rPr>
      <w:t>22-8594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5D88" w:rsidR="007E2185" w:rsidP="00505C5D" w:rsidRDefault="00E811F3" w14:paraId="55676391" w14:textId="0E74E456">
    <w:pPr>
      <w:pStyle w:val="Footer"/>
      <w:tabs>
        <w:tab w:val="clear" w:pos="4320"/>
        <w:tab w:val="clear" w:pos="8640"/>
        <w:tab w:val="right" w:pos="13183"/>
      </w:tabs>
      <w:spacing w:before="0" w:after="0"/>
      <w:rPr>
        <w:rFonts w:ascii="Times New Roman" w:hAnsi="Times New Roman"/>
        <w:sz w:val="18"/>
        <w:szCs w:val="18"/>
        <w:lang w:val="en-GB"/>
      </w:rPr>
    </w:pPr>
    <w:r w:rsidRPr="00BF70A7">
      <w:rPr>
        <w:rFonts w:ascii="Times New Roman" w:hAnsi="Times New Roman"/>
        <w:sz w:val="18"/>
        <w:szCs w:val="18"/>
        <w:lang w:val="en-GB"/>
      </w:rPr>
      <w:tab/>
    </w:r>
    <w:r w:rsidRPr="00BF70A7" w:rsidR="004A2F1C">
      <w:rPr>
        <w:rFonts w:ascii="Times New Roman" w:hAnsi="Times New Roman"/>
        <w:sz w:val="18"/>
        <w:szCs w:val="18"/>
        <w:lang w:val="en-GB"/>
      </w:rPr>
      <w:t xml:space="preserve">Page </w:t>
    </w:r>
    <w:r w:rsidRPr="00BF70A7"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PAGE </w:instrText>
    </w:r>
    <w:r w:rsidRPr="00BF70A7" w:rsidR="004A2F1C">
      <w:rPr>
        <w:rFonts w:ascii="Times New Roman" w:hAnsi="Times New Roman"/>
        <w:sz w:val="18"/>
        <w:szCs w:val="18"/>
      </w:rPr>
      <w:fldChar w:fldCharType="separate"/>
    </w:r>
    <w:r w:rsidR="009A765C">
      <w:rPr>
        <w:rFonts w:ascii="Times New Roman" w:hAnsi="Times New Roman"/>
        <w:noProof/>
        <w:sz w:val="18"/>
        <w:szCs w:val="18"/>
        <w:lang w:val="en-GB"/>
      </w:rPr>
      <w:t>1</w:t>
    </w:r>
    <w:r w:rsidRPr="00BF70A7" w:rsidR="004A2F1C">
      <w:rPr>
        <w:rFonts w:ascii="Times New Roman" w:hAnsi="Times New Roman"/>
        <w:sz w:val="18"/>
        <w:szCs w:val="18"/>
      </w:rPr>
      <w:fldChar w:fldCharType="end"/>
    </w:r>
    <w:r w:rsidRPr="00345D88" w:rsidR="004A2F1C">
      <w:rPr>
        <w:rFonts w:ascii="Times New Roman" w:hAnsi="Times New Roman"/>
        <w:sz w:val="18"/>
        <w:szCs w:val="18"/>
        <w:lang w:val="en-GB"/>
      </w:rPr>
      <w:t xml:space="preserve"> of </w:t>
    </w:r>
    <w:r w:rsidRPr="00345D88"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NUMPAGES </w:instrText>
    </w:r>
    <w:r w:rsidRPr="00345D88" w:rsidR="004A2F1C">
      <w:rPr>
        <w:rFonts w:ascii="Times New Roman" w:hAnsi="Times New Roman"/>
        <w:sz w:val="18"/>
        <w:szCs w:val="18"/>
      </w:rPr>
      <w:fldChar w:fldCharType="separate"/>
    </w:r>
    <w:r w:rsidR="009A765C">
      <w:rPr>
        <w:rFonts w:ascii="Times New Roman" w:hAnsi="Times New Roman"/>
        <w:noProof/>
        <w:sz w:val="18"/>
        <w:szCs w:val="18"/>
        <w:lang w:val="en-GB"/>
      </w:rPr>
      <w:t>2</w:t>
    </w:r>
    <w:r w:rsidRPr="00345D88" w:rsidR="004A2F1C">
      <w:rPr>
        <w:rFonts w:ascii="Times New Roman" w:hAnsi="Times New Roman"/>
        <w:sz w:val="18"/>
        <w:szCs w:val="18"/>
      </w:rPr>
      <w:fldChar w:fldCharType="end"/>
    </w:r>
  </w:p>
  <w:p w:rsidRPr="003C52C0" w:rsidR="004A2F1C" w:rsidP="00505C5D" w:rsidRDefault="00244725" w14:paraId="7A6388F7" w14:textId="785781C7">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t>Financial Offer – EUMM-</w:t>
    </w:r>
    <w:r w:rsidR="00181095">
      <w:rPr>
        <w:rFonts w:ascii="Times New Roman" w:hAnsi="Times New Roman"/>
        <w:sz w:val="18"/>
        <w:szCs w:val="18"/>
      </w:rPr>
      <w:t>2</w:t>
    </w:r>
    <w:r w:rsidR="00AF2F15">
      <w:rPr>
        <w:rFonts w:ascii="Times New Roman" w:hAnsi="Times New Roman"/>
        <w:sz w:val="18"/>
        <w:szCs w:val="18"/>
      </w:rPr>
      <w:t>6</w:t>
    </w:r>
    <w:r w:rsidR="00181095">
      <w:rPr>
        <w:rFonts w:ascii="Times New Roman" w:hAnsi="Times New Roman"/>
        <w:sz w:val="18"/>
        <w:szCs w:val="18"/>
      </w:rPr>
      <w:t>-</w:t>
    </w:r>
    <w:r w:rsidR="00AF2F15">
      <w:rPr>
        <w:rFonts w:ascii="Times New Roman" w:hAnsi="Times New Roman"/>
        <w:sz w:val="18"/>
        <w:szCs w:val="18"/>
      </w:rPr>
      <w:t>10102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141" w:rsidRDefault="00AE7141" w14:paraId="1DDFF950" w14:textId="77777777">
      <w:r>
        <w:separator/>
      </w:r>
    </w:p>
  </w:footnote>
  <w:footnote w:type="continuationSeparator" w:id="0">
    <w:p w:rsidR="00AE7141" w:rsidRDefault="00AE7141" w14:paraId="3661545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672C5C"/>
    <w:multiLevelType w:val="hybridMultilevel"/>
    <w:tmpl w:val="05C816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27"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2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3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68244521">
    <w:abstractNumId w:val="6"/>
  </w:num>
  <w:num w:numId="2" w16cid:durableId="639458623">
    <w:abstractNumId w:val="32"/>
  </w:num>
  <w:num w:numId="3" w16cid:durableId="810489473">
    <w:abstractNumId w:val="5"/>
  </w:num>
  <w:num w:numId="4" w16cid:durableId="5793787">
    <w:abstractNumId w:val="25"/>
  </w:num>
  <w:num w:numId="5" w16cid:durableId="262761384">
    <w:abstractNumId w:val="21"/>
  </w:num>
  <w:num w:numId="6" w16cid:durableId="1503813260">
    <w:abstractNumId w:val="16"/>
  </w:num>
  <w:num w:numId="7" w16cid:durableId="1650552408">
    <w:abstractNumId w:val="13"/>
  </w:num>
  <w:num w:numId="8" w16cid:durableId="313221960">
    <w:abstractNumId w:val="20"/>
  </w:num>
  <w:num w:numId="9" w16cid:durableId="1297680454">
    <w:abstractNumId w:val="38"/>
  </w:num>
  <w:num w:numId="10" w16cid:durableId="28922992">
    <w:abstractNumId w:val="9"/>
  </w:num>
  <w:num w:numId="11" w16cid:durableId="780147527">
    <w:abstractNumId w:val="10"/>
  </w:num>
  <w:num w:numId="12" w16cid:durableId="1588658922">
    <w:abstractNumId w:val="11"/>
  </w:num>
  <w:num w:numId="13" w16cid:durableId="1697465393">
    <w:abstractNumId w:val="24"/>
  </w:num>
  <w:num w:numId="14" w16cid:durableId="363989463">
    <w:abstractNumId w:val="29"/>
  </w:num>
  <w:num w:numId="15" w16cid:durableId="724566453">
    <w:abstractNumId w:val="34"/>
  </w:num>
  <w:num w:numId="16" w16cid:durableId="839272818">
    <w:abstractNumId w:val="7"/>
  </w:num>
  <w:num w:numId="17" w16cid:durableId="1536769073">
    <w:abstractNumId w:val="19"/>
  </w:num>
  <w:num w:numId="18" w16cid:durableId="160122279">
    <w:abstractNumId w:val="23"/>
  </w:num>
  <w:num w:numId="19" w16cid:durableId="829449587">
    <w:abstractNumId w:val="28"/>
  </w:num>
  <w:num w:numId="20" w16cid:durableId="1579971985">
    <w:abstractNumId w:val="8"/>
  </w:num>
  <w:num w:numId="21" w16cid:durableId="1935507292">
    <w:abstractNumId w:val="22"/>
  </w:num>
  <w:num w:numId="22" w16cid:durableId="45103441">
    <w:abstractNumId w:val="12"/>
  </w:num>
  <w:num w:numId="23" w16cid:durableId="1775781978">
    <w:abstractNumId w:val="14"/>
  </w:num>
  <w:num w:numId="24" w16cid:durableId="1111828040">
    <w:abstractNumId w:val="31"/>
  </w:num>
  <w:num w:numId="25" w16cid:durableId="1105619131">
    <w:abstractNumId w:val="18"/>
  </w:num>
  <w:num w:numId="26" w16cid:durableId="76632074">
    <w:abstractNumId w:val="17"/>
  </w:num>
  <w:num w:numId="27" w16cid:durableId="1250190370">
    <w:abstractNumId w:val="35"/>
  </w:num>
  <w:num w:numId="28" w16cid:durableId="1140733485">
    <w:abstractNumId w:val="36"/>
  </w:num>
  <w:num w:numId="29" w16cid:durableId="1106119113">
    <w:abstractNumId w:val="1"/>
  </w:num>
  <w:num w:numId="30" w16cid:durableId="1369989645">
    <w:abstractNumId w:val="30"/>
  </w:num>
  <w:num w:numId="31" w16cid:durableId="1083798838">
    <w:abstractNumId w:val="26"/>
  </w:num>
  <w:num w:numId="32" w16cid:durableId="638271637">
    <w:abstractNumId w:val="3"/>
  </w:num>
  <w:num w:numId="33" w16cid:durableId="1260992354">
    <w:abstractNumId w:val="4"/>
  </w:num>
  <w:num w:numId="34" w16cid:durableId="1624725604">
    <w:abstractNumId w:val="2"/>
  </w:num>
  <w:num w:numId="35" w16cid:durableId="1707868391">
    <w:abstractNumId w:val="0"/>
  </w:num>
  <w:num w:numId="36" w16cid:durableId="304630767">
    <w:abstractNumId w:val="27"/>
  </w:num>
  <w:num w:numId="37" w16cid:durableId="779182416">
    <w:abstractNumId w:val="37"/>
  </w:num>
  <w:num w:numId="38" w16cid:durableId="1258518400">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27F36"/>
    <w:rsid w:val="00030334"/>
    <w:rsid w:val="0003601C"/>
    <w:rsid w:val="00040CF1"/>
    <w:rsid w:val="00041516"/>
    <w:rsid w:val="000417E2"/>
    <w:rsid w:val="00043159"/>
    <w:rsid w:val="00045841"/>
    <w:rsid w:val="00051513"/>
    <w:rsid w:val="00051DD7"/>
    <w:rsid w:val="00056EAA"/>
    <w:rsid w:val="000601CE"/>
    <w:rsid w:val="00061EA1"/>
    <w:rsid w:val="00063992"/>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9A4"/>
    <w:rsid w:val="00126CBD"/>
    <w:rsid w:val="001302A7"/>
    <w:rsid w:val="0014659F"/>
    <w:rsid w:val="00150767"/>
    <w:rsid w:val="001536B3"/>
    <w:rsid w:val="00157DEE"/>
    <w:rsid w:val="001766D9"/>
    <w:rsid w:val="00181095"/>
    <w:rsid w:val="0018117B"/>
    <w:rsid w:val="00181980"/>
    <w:rsid w:val="00182B16"/>
    <w:rsid w:val="00187253"/>
    <w:rsid w:val="001932AF"/>
    <w:rsid w:val="001937B4"/>
    <w:rsid w:val="001A14C3"/>
    <w:rsid w:val="001B3D0E"/>
    <w:rsid w:val="001B5454"/>
    <w:rsid w:val="001D0532"/>
    <w:rsid w:val="001E1AC2"/>
    <w:rsid w:val="001E4648"/>
    <w:rsid w:val="001F5421"/>
    <w:rsid w:val="001F721E"/>
    <w:rsid w:val="00202309"/>
    <w:rsid w:val="002068CA"/>
    <w:rsid w:val="00211E0F"/>
    <w:rsid w:val="00216F0D"/>
    <w:rsid w:val="002209F1"/>
    <w:rsid w:val="00220BF7"/>
    <w:rsid w:val="00224C44"/>
    <w:rsid w:val="00240B8A"/>
    <w:rsid w:val="002426D3"/>
    <w:rsid w:val="002442B7"/>
    <w:rsid w:val="00244725"/>
    <w:rsid w:val="002560BB"/>
    <w:rsid w:val="002561C8"/>
    <w:rsid w:val="0026542C"/>
    <w:rsid w:val="00271700"/>
    <w:rsid w:val="00275105"/>
    <w:rsid w:val="0028364A"/>
    <w:rsid w:val="002843A1"/>
    <w:rsid w:val="00290728"/>
    <w:rsid w:val="0029072B"/>
    <w:rsid w:val="00291ED1"/>
    <w:rsid w:val="00294190"/>
    <w:rsid w:val="00295396"/>
    <w:rsid w:val="00295706"/>
    <w:rsid w:val="002A0041"/>
    <w:rsid w:val="002B014A"/>
    <w:rsid w:val="002B6401"/>
    <w:rsid w:val="002B6BE1"/>
    <w:rsid w:val="002C5E92"/>
    <w:rsid w:val="002C649A"/>
    <w:rsid w:val="002D2FC0"/>
    <w:rsid w:val="002D3195"/>
    <w:rsid w:val="002D3CA6"/>
    <w:rsid w:val="002D3F16"/>
    <w:rsid w:val="002F1222"/>
    <w:rsid w:val="00321DDE"/>
    <w:rsid w:val="00322263"/>
    <w:rsid w:val="003308C6"/>
    <w:rsid w:val="003342AC"/>
    <w:rsid w:val="00340288"/>
    <w:rsid w:val="003409B8"/>
    <w:rsid w:val="003417CF"/>
    <w:rsid w:val="00345D88"/>
    <w:rsid w:val="00347B7E"/>
    <w:rsid w:val="003502E9"/>
    <w:rsid w:val="00351351"/>
    <w:rsid w:val="00360344"/>
    <w:rsid w:val="003613D2"/>
    <w:rsid w:val="00371851"/>
    <w:rsid w:val="00371F01"/>
    <w:rsid w:val="003721AD"/>
    <w:rsid w:val="00381A52"/>
    <w:rsid w:val="00384BAB"/>
    <w:rsid w:val="00386254"/>
    <w:rsid w:val="00387C56"/>
    <w:rsid w:val="00391705"/>
    <w:rsid w:val="00392307"/>
    <w:rsid w:val="003B27EE"/>
    <w:rsid w:val="003B5864"/>
    <w:rsid w:val="003C1651"/>
    <w:rsid w:val="003C52C0"/>
    <w:rsid w:val="003C73F0"/>
    <w:rsid w:val="003D3CAA"/>
    <w:rsid w:val="003D5C54"/>
    <w:rsid w:val="003D6AA4"/>
    <w:rsid w:val="003D7611"/>
    <w:rsid w:val="003E5F27"/>
    <w:rsid w:val="003E64CB"/>
    <w:rsid w:val="003F2FA4"/>
    <w:rsid w:val="003F3B51"/>
    <w:rsid w:val="003F693D"/>
    <w:rsid w:val="003F7DB7"/>
    <w:rsid w:val="0040221E"/>
    <w:rsid w:val="00417991"/>
    <w:rsid w:val="00420666"/>
    <w:rsid w:val="004300D4"/>
    <w:rsid w:val="004316F0"/>
    <w:rsid w:val="00445804"/>
    <w:rsid w:val="004469CD"/>
    <w:rsid w:val="004554CB"/>
    <w:rsid w:val="00456824"/>
    <w:rsid w:val="00465AB3"/>
    <w:rsid w:val="00471CC6"/>
    <w:rsid w:val="004720A1"/>
    <w:rsid w:val="00473368"/>
    <w:rsid w:val="00474D30"/>
    <w:rsid w:val="00475C73"/>
    <w:rsid w:val="004775D2"/>
    <w:rsid w:val="00481610"/>
    <w:rsid w:val="00483E26"/>
    <w:rsid w:val="004947CB"/>
    <w:rsid w:val="004960AB"/>
    <w:rsid w:val="004A2F1C"/>
    <w:rsid w:val="004A5F4C"/>
    <w:rsid w:val="004A7508"/>
    <w:rsid w:val="004A7ED9"/>
    <w:rsid w:val="004C0B58"/>
    <w:rsid w:val="004C35B5"/>
    <w:rsid w:val="004D2FD8"/>
    <w:rsid w:val="004E085D"/>
    <w:rsid w:val="004F3EBD"/>
    <w:rsid w:val="004F5C57"/>
    <w:rsid w:val="00501FF0"/>
    <w:rsid w:val="00505C5D"/>
    <w:rsid w:val="00511A5C"/>
    <w:rsid w:val="005155E5"/>
    <w:rsid w:val="005226B4"/>
    <w:rsid w:val="0053101D"/>
    <w:rsid w:val="00534046"/>
    <w:rsid w:val="00535826"/>
    <w:rsid w:val="00536B4A"/>
    <w:rsid w:val="00542930"/>
    <w:rsid w:val="0054564D"/>
    <w:rsid w:val="005714C8"/>
    <w:rsid w:val="00575CB0"/>
    <w:rsid w:val="00591F23"/>
    <w:rsid w:val="00592B27"/>
    <w:rsid w:val="00593550"/>
    <w:rsid w:val="0059395C"/>
    <w:rsid w:val="005A3A8E"/>
    <w:rsid w:val="005A519C"/>
    <w:rsid w:val="005B2018"/>
    <w:rsid w:val="005B3248"/>
    <w:rsid w:val="005C0EA1"/>
    <w:rsid w:val="005D5DFB"/>
    <w:rsid w:val="005F015F"/>
    <w:rsid w:val="005F30AC"/>
    <w:rsid w:val="005F3C51"/>
    <w:rsid w:val="005F62D0"/>
    <w:rsid w:val="005F66B0"/>
    <w:rsid w:val="00612FFB"/>
    <w:rsid w:val="006311FE"/>
    <w:rsid w:val="00633829"/>
    <w:rsid w:val="006408AC"/>
    <w:rsid w:val="0066519D"/>
    <w:rsid w:val="00670EB6"/>
    <w:rsid w:val="0067240B"/>
    <w:rsid w:val="00677500"/>
    <w:rsid w:val="0068247E"/>
    <w:rsid w:val="006917B2"/>
    <w:rsid w:val="006B0AB1"/>
    <w:rsid w:val="006B791A"/>
    <w:rsid w:val="006C2F05"/>
    <w:rsid w:val="006E56FD"/>
    <w:rsid w:val="006E6880"/>
    <w:rsid w:val="00702C8A"/>
    <w:rsid w:val="007041DE"/>
    <w:rsid w:val="00711C72"/>
    <w:rsid w:val="00721854"/>
    <w:rsid w:val="0073450F"/>
    <w:rsid w:val="0075384B"/>
    <w:rsid w:val="00756FBB"/>
    <w:rsid w:val="00777D10"/>
    <w:rsid w:val="00777E99"/>
    <w:rsid w:val="00783848"/>
    <w:rsid w:val="00785EC9"/>
    <w:rsid w:val="0078718F"/>
    <w:rsid w:val="00790934"/>
    <w:rsid w:val="00792A1B"/>
    <w:rsid w:val="007931CF"/>
    <w:rsid w:val="0079428E"/>
    <w:rsid w:val="00796E22"/>
    <w:rsid w:val="00796EB3"/>
    <w:rsid w:val="007A634D"/>
    <w:rsid w:val="007B2271"/>
    <w:rsid w:val="007B43CF"/>
    <w:rsid w:val="007B6168"/>
    <w:rsid w:val="007B65DB"/>
    <w:rsid w:val="007C0BDD"/>
    <w:rsid w:val="007C1656"/>
    <w:rsid w:val="007C6333"/>
    <w:rsid w:val="007C75E0"/>
    <w:rsid w:val="007D5FA2"/>
    <w:rsid w:val="007E2185"/>
    <w:rsid w:val="007E3D5F"/>
    <w:rsid w:val="007E45EF"/>
    <w:rsid w:val="007F0CB6"/>
    <w:rsid w:val="007F7478"/>
    <w:rsid w:val="00802F85"/>
    <w:rsid w:val="00806CE0"/>
    <w:rsid w:val="00810134"/>
    <w:rsid w:val="00811F58"/>
    <w:rsid w:val="00812440"/>
    <w:rsid w:val="00837253"/>
    <w:rsid w:val="00847E2C"/>
    <w:rsid w:val="00853F9D"/>
    <w:rsid w:val="0085667F"/>
    <w:rsid w:val="00860041"/>
    <w:rsid w:val="008617F3"/>
    <w:rsid w:val="008808CB"/>
    <w:rsid w:val="008859E6"/>
    <w:rsid w:val="0089515C"/>
    <w:rsid w:val="008A39B7"/>
    <w:rsid w:val="008B6529"/>
    <w:rsid w:val="008E40E2"/>
    <w:rsid w:val="008E4AE7"/>
    <w:rsid w:val="008E7E35"/>
    <w:rsid w:val="008F26ED"/>
    <w:rsid w:val="008F297A"/>
    <w:rsid w:val="008F5A3A"/>
    <w:rsid w:val="008F63FE"/>
    <w:rsid w:val="008F6DA7"/>
    <w:rsid w:val="00900823"/>
    <w:rsid w:val="009076C3"/>
    <w:rsid w:val="00920A51"/>
    <w:rsid w:val="00922542"/>
    <w:rsid w:val="00924BBC"/>
    <w:rsid w:val="0093582A"/>
    <w:rsid w:val="00935FFB"/>
    <w:rsid w:val="0094670B"/>
    <w:rsid w:val="0095725E"/>
    <w:rsid w:val="00957A05"/>
    <w:rsid w:val="00964B5A"/>
    <w:rsid w:val="0097422A"/>
    <w:rsid w:val="00980A42"/>
    <w:rsid w:val="00983301"/>
    <w:rsid w:val="00986510"/>
    <w:rsid w:val="009976B3"/>
    <w:rsid w:val="009A29A5"/>
    <w:rsid w:val="009A31EB"/>
    <w:rsid w:val="009A3792"/>
    <w:rsid w:val="009A765C"/>
    <w:rsid w:val="009B0CF1"/>
    <w:rsid w:val="009B2F1F"/>
    <w:rsid w:val="009B422E"/>
    <w:rsid w:val="009B4D6F"/>
    <w:rsid w:val="009B5F4D"/>
    <w:rsid w:val="009C0E86"/>
    <w:rsid w:val="009C19F6"/>
    <w:rsid w:val="009D2938"/>
    <w:rsid w:val="009E6BB7"/>
    <w:rsid w:val="009F07BE"/>
    <w:rsid w:val="00A039CA"/>
    <w:rsid w:val="00A273CA"/>
    <w:rsid w:val="00A37A9E"/>
    <w:rsid w:val="00A42F83"/>
    <w:rsid w:val="00A45021"/>
    <w:rsid w:val="00A4603F"/>
    <w:rsid w:val="00A512C9"/>
    <w:rsid w:val="00A539E4"/>
    <w:rsid w:val="00A62073"/>
    <w:rsid w:val="00A63E3C"/>
    <w:rsid w:val="00A66172"/>
    <w:rsid w:val="00A66CB9"/>
    <w:rsid w:val="00A73223"/>
    <w:rsid w:val="00A75650"/>
    <w:rsid w:val="00A75776"/>
    <w:rsid w:val="00AA0333"/>
    <w:rsid w:val="00AA24A4"/>
    <w:rsid w:val="00AB29A9"/>
    <w:rsid w:val="00AB66A5"/>
    <w:rsid w:val="00AC7636"/>
    <w:rsid w:val="00AD525A"/>
    <w:rsid w:val="00AE6600"/>
    <w:rsid w:val="00AE7141"/>
    <w:rsid w:val="00AE7D13"/>
    <w:rsid w:val="00AF2F15"/>
    <w:rsid w:val="00AF4052"/>
    <w:rsid w:val="00B07102"/>
    <w:rsid w:val="00B1165D"/>
    <w:rsid w:val="00B20FC8"/>
    <w:rsid w:val="00B277E4"/>
    <w:rsid w:val="00B3168E"/>
    <w:rsid w:val="00B35F88"/>
    <w:rsid w:val="00B426D7"/>
    <w:rsid w:val="00B44DC5"/>
    <w:rsid w:val="00B45369"/>
    <w:rsid w:val="00B46DC3"/>
    <w:rsid w:val="00B4772C"/>
    <w:rsid w:val="00B63280"/>
    <w:rsid w:val="00B649B5"/>
    <w:rsid w:val="00B70C0E"/>
    <w:rsid w:val="00B80DE8"/>
    <w:rsid w:val="00B83C87"/>
    <w:rsid w:val="00B90C14"/>
    <w:rsid w:val="00B9691D"/>
    <w:rsid w:val="00BA38B8"/>
    <w:rsid w:val="00BB56D3"/>
    <w:rsid w:val="00BC58EB"/>
    <w:rsid w:val="00BC6222"/>
    <w:rsid w:val="00BD0189"/>
    <w:rsid w:val="00BD1461"/>
    <w:rsid w:val="00BD201F"/>
    <w:rsid w:val="00BD2D1B"/>
    <w:rsid w:val="00BD3371"/>
    <w:rsid w:val="00BF30F9"/>
    <w:rsid w:val="00BF70A7"/>
    <w:rsid w:val="00C10E91"/>
    <w:rsid w:val="00C12AF0"/>
    <w:rsid w:val="00C1360D"/>
    <w:rsid w:val="00C13C29"/>
    <w:rsid w:val="00C17310"/>
    <w:rsid w:val="00C302E1"/>
    <w:rsid w:val="00C3235B"/>
    <w:rsid w:val="00C34571"/>
    <w:rsid w:val="00C34E40"/>
    <w:rsid w:val="00C53E12"/>
    <w:rsid w:val="00C61312"/>
    <w:rsid w:val="00C64686"/>
    <w:rsid w:val="00C720C8"/>
    <w:rsid w:val="00C75CCE"/>
    <w:rsid w:val="00C77A3F"/>
    <w:rsid w:val="00C82F82"/>
    <w:rsid w:val="00C84FF1"/>
    <w:rsid w:val="00C92434"/>
    <w:rsid w:val="00C932F6"/>
    <w:rsid w:val="00C93C1B"/>
    <w:rsid w:val="00CA1354"/>
    <w:rsid w:val="00CA6C68"/>
    <w:rsid w:val="00CC7DE2"/>
    <w:rsid w:val="00CD7F25"/>
    <w:rsid w:val="00CE216A"/>
    <w:rsid w:val="00CE3956"/>
    <w:rsid w:val="00CF31DE"/>
    <w:rsid w:val="00CF637C"/>
    <w:rsid w:val="00CF6CFA"/>
    <w:rsid w:val="00D23A97"/>
    <w:rsid w:val="00D24893"/>
    <w:rsid w:val="00D25598"/>
    <w:rsid w:val="00D43612"/>
    <w:rsid w:val="00D4655B"/>
    <w:rsid w:val="00D52CBF"/>
    <w:rsid w:val="00D576CA"/>
    <w:rsid w:val="00D66F04"/>
    <w:rsid w:val="00D75213"/>
    <w:rsid w:val="00D7759E"/>
    <w:rsid w:val="00D83D1B"/>
    <w:rsid w:val="00D871AF"/>
    <w:rsid w:val="00D876EE"/>
    <w:rsid w:val="00D979C6"/>
    <w:rsid w:val="00DA4AB8"/>
    <w:rsid w:val="00DC50E2"/>
    <w:rsid w:val="00DC54A0"/>
    <w:rsid w:val="00DC6C9C"/>
    <w:rsid w:val="00DD0624"/>
    <w:rsid w:val="00DD65C4"/>
    <w:rsid w:val="00DF7327"/>
    <w:rsid w:val="00E01341"/>
    <w:rsid w:val="00E07ABE"/>
    <w:rsid w:val="00E13CDE"/>
    <w:rsid w:val="00E2190B"/>
    <w:rsid w:val="00E2682A"/>
    <w:rsid w:val="00E27678"/>
    <w:rsid w:val="00E340A7"/>
    <w:rsid w:val="00E34208"/>
    <w:rsid w:val="00E35246"/>
    <w:rsid w:val="00E36A72"/>
    <w:rsid w:val="00E37290"/>
    <w:rsid w:val="00E403E6"/>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A617F"/>
    <w:rsid w:val="00EC5AE8"/>
    <w:rsid w:val="00EC6EFF"/>
    <w:rsid w:val="00ED1D6A"/>
    <w:rsid w:val="00ED36A1"/>
    <w:rsid w:val="00ED667D"/>
    <w:rsid w:val="00ED7EA7"/>
    <w:rsid w:val="00EE0ED9"/>
    <w:rsid w:val="00EE2C37"/>
    <w:rsid w:val="00EE2E55"/>
    <w:rsid w:val="00EE694B"/>
    <w:rsid w:val="00F02006"/>
    <w:rsid w:val="00F038AE"/>
    <w:rsid w:val="00F043C3"/>
    <w:rsid w:val="00F04E99"/>
    <w:rsid w:val="00F0574A"/>
    <w:rsid w:val="00F102EE"/>
    <w:rsid w:val="00F11BCD"/>
    <w:rsid w:val="00F2041F"/>
    <w:rsid w:val="00F328F5"/>
    <w:rsid w:val="00F33A99"/>
    <w:rsid w:val="00F465E9"/>
    <w:rsid w:val="00F50F0C"/>
    <w:rsid w:val="00F56D4C"/>
    <w:rsid w:val="00F658F3"/>
    <w:rsid w:val="00F76CA2"/>
    <w:rsid w:val="00F76FC5"/>
    <w:rsid w:val="00F8016B"/>
    <w:rsid w:val="00F804E1"/>
    <w:rsid w:val="00F87F88"/>
    <w:rsid w:val="00F90A9F"/>
    <w:rsid w:val="00F91DF6"/>
    <w:rsid w:val="00F962E3"/>
    <w:rsid w:val="00FA3F66"/>
    <w:rsid w:val="00FB1551"/>
    <w:rsid w:val="00FB3374"/>
    <w:rsid w:val="00FB67DE"/>
    <w:rsid w:val="00FC0040"/>
    <w:rsid w:val="00FD6CB9"/>
    <w:rsid w:val="00FE13E1"/>
    <w:rsid w:val="00FE294F"/>
    <w:rsid w:val="00FE3081"/>
    <w:rsid w:val="00FE3E3B"/>
    <w:rsid w:val="079F249B"/>
    <w:rsid w:val="17CD9C33"/>
    <w:rsid w:val="353B0D51"/>
    <w:rsid w:val="3F256ED3"/>
    <w:rsid w:val="48C59DEA"/>
    <w:rsid w:val="6EE64111"/>
    <w:rsid w:val="768DA47B"/>
    <w:rsid w:val="7931A3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C0442"/>
  <w15:chartTrackingRefBased/>
  <w15:docId w15:val="{36ECF455-A1CE-45B3-A69C-9C5C513E9A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Comment Reference"/>
    <w:rsid w:val="005D5DFB"/>
    <w:rPr>
      <w:sz w:val="16"/>
      <w:szCs w:val="16"/>
    </w:rPr>
  </w:style>
  <w:style w:type="paragraph" w:styleId="CommentText">
    <w:name w:val="Comment Text"/>
    <w:basedOn w:val="Normal"/>
    <w:link w:val="CommentTextChar"/>
    <w:rsid w:val="005D5DFB"/>
  </w:style>
  <w:style w:type="character" w:styleId="CommentTextChar" w:customStyle="1">
    <w:name w:val="Comment Text Char"/>
    <w:link w:val="CommentText"/>
    <w:rsid w:val="005D5DFB"/>
    <w:rPr>
      <w:rFonts w:ascii="Arial" w:hAnsi="Arial"/>
      <w:snapToGrid w:val="0"/>
      <w:lang w:val="sv-SE" w:eastAsia="en-US"/>
    </w:rPr>
  </w:style>
  <w:style w:type="paragraph" w:styleId="CommentSubject">
    <w:name w:val="Comment Subject"/>
    <w:basedOn w:val="CommentText"/>
    <w:next w:val="CommentText"/>
    <w:link w:val="CommentSubjectChar"/>
    <w:rsid w:val="005D5DFB"/>
    <w:rPr>
      <w:b/>
      <w:bCs/>
    </w:rPr>
  </w:style>
  <w:style w:type="character" w:styleId="CommentSubjectChar" w:customStyle="1">
    <w:name w:val="Comment Subject Char"/>
    <w:link w:val="CommentSubject"/>
    <w:rsid w:val="005D5DFB"/>
    <w:rPr>
      <w:rFonts w:ascii="Arial" w:hAnsi="Arial"/>
      <w:b/>
      <w:bCs/>
      <w:snapToGrid w:val="0"/>
      <w:lang w:val="sv-SE" w:eastAsia="en-US"/>
    </w:rPr>
  </w:style>
  <w:style w:type="character" w:styleId="UnresolvedMention">
    <w:name w:val="Unresolved Mention"/>
    <w:uiPriority w:val="99"/>
    <w:semiHidden/>
    <w:unhideWhenUsed/>
    <w:rsid w:val="00E01341"/>
    <w:rPr>
      <w:color w:val="605E5C"/>
      <w:shd w:val="clear" w:color="auto" w:fill="E1DFDD"/>
    </w:rPr>
  </w:style>
  <w:style w:type="paragraph" w:styleId="Revision">
    <w:name w:val="Revision"/>
    <w:hidden/>
    <w:uiPriority w:val="99"/>
    <w:semiHidden/>
    <w:rsid w:val="003E5F27"/>
    <w:rPr>
      <w:rFonts w:ascii="Arial" w:hAnsi="Arial"/>
      <w:snapToGrid w:val="0"/>
      <w:lang w:val="sv-SE" w:eastAsia="en-US"/>
    </w:rPr>
  </w:style>
  <w:style w:type="paragraph" w:styleId="ListParagraph">
    <w:name w:val="List Paragraph"/>
    <w:basedOn w:val="Normal"/>
    <w:uiPriority w:val="34"/>
    <w:qFormat/>
    <w:rsid w:val="00B46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65e037ea-5baf-40e5-a049-24e64701385b" xsi:nil="true"/>
    <lcf76f155ced4ddcb4097134ff3c332f xmlns="36d6403c-8227-487d-8a50-2f5de74dcbe8">
      <Terms xmlns="http://schemas.microsoft.com/office/infopath/2007/PartnerControls"/>
    </lcf76f155ced4ddcb4097134ff3c332f>
    <_dlc_DocId xmlns="65e037ea-5baf-40e5-a049-24e64701385b">36PNQURX5RKK-1756048454-247342</_dlc_DocId>
    <_dlc_DocIdUrl xmlns="65e037ea-5baf-40e5-a049-24e64701385b">
      <Url>https://eumm.sharepoint.com/sites/PROCUREMENTDocumentCenter/_layouts/15/DocIdRedir.aspx?ID=36PNQURX5RKK-1756048454-247342</Url>
      <Description>36PNQURX5RKK-1756048454-247342</Description>
    </_dlc_DocIdUrl>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8CCB71-3AC2-48A1-A419-D14063999BD4}">
  <ds:schemaRefs>
    <ds:schemaRef ds:uri="http://schemas.microsoft.com/sharepoint/events"/>
  </ds:schemaRefs>
</ds:datastoreItem>
</file>

<file path=customXml/itemProps2.xml><?xml version="1.0" encoding="utf-8"?>
<ds:datastoreItem xmlns:ds="http://schemas.openxmlformats.org/officeDocument/2006/customXml" ds:itemID="{AB9B9423-0D33-48B1-B6A8-E15946939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2A329-F020-41B5-B678-5FC8A5EE69B3}">
  <ds:schemaRefs>
    <ds:schemaRef ds:uri="http://schemas.microsoft.com/sharepoint/v3/contenttype/forms"/>
  </ds:schemaRefs>
</ds:datastoreItem>
</file>

<file path=customXml/itemProps4.xml><?xml version="1.0" encoding="utf-8"?>
<ds:datastoreItem xmlns:ds="http://schemas.openxmlformats.org/officeDocument/2006/customXml" ds:itemID="{C04A955D-C978-4D45-9F0A-CAC4B2054707}">
  <ds:schemaRefs>
    <ds:schemaRef ds:uri="http://schemas.openxmlformats.org/officeDocument/2006/bibliography"/>
  </ds:schemaRefs>
</ds:datastoreItem>
</file>

<file path=customXml/itemProps5.xml><?xml version="1.0" encoding="utf-8"?>
<ds:datastoreItem xmlns:ds="http://schemas.openxmlformats.org/officeDocument/2006/customXml" ds:itemID="{A7E016D4-3E8B-46DB-9A49-58C4938107DB}">
  <ds:schemaRefs>
    <ds:schemaRef ds:uri="http://schemas.microsoft.com/office/2006/metadata/properties"/>
    <ds:schemaRef ds:uri="http://schemas.microsoft.com/office/infopath/2007/PartnerControls"/>
    <ds:schemaRef ds:uri="65e037ea-5baf-40e5-a049-24e64701385b"/>
    <ds:schemaRef ds:uri="36d6403c-8227-487d-8a50-2f5de74dcbe8"/>
    <ds:schemaRef ds:uri="http://schemas.microsoft.com/sharepoint/v3"/>
  </ds:schemaRefs>
</ds:datastoreItem>
</file>

<file path=docMetadata/LabelInfo.xml><?xml version="1.0" encoding="utf-8"?>
<clbl:labelList xmlns:clbl="http://schemas.microsoft.com/office/2020/mipLabelMetadata">
  <clbl:label id="{22d91aaa-e069-4fb9-983a-e7ab350bbd78}" enabled="1" method="Standard" siteId="{a8b768c0-5b61-453e-9b93-5ec9175e38b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Linas NAUDZIUNAS</lastModifiedBy>
  <revision>62</revision>
  <lastPrinted>2015-12-03T21:09:00.0000000Z</lastPrinted>
  <dcterms:created xsi:type="dcterms:W3CDTF">2026-03-12T21:54:00.0000000Z</dcterms:created>
  <dcterms:modified xsi:type="dcterms:W3CDTF">2026-04-22T05:51:09.0375175Z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0x0101009F92F771D5A077459C42AD7B93AED61F</vt:lpwstr>
  </property>
  <property fmtid="{D5CDD505-2E9C-101B-9397-08002B2CF9AE}" pid="3" name="_dlc_DocIdItemGuid">
    <vt:lpwstr>e41741e9-19a2-4de7-93d2-fa44d5e77296</vt:lpwstr>
  </property>
  <property fmtid="{D5CDD505-2E9C-101B-9397-08002B2CF9AE}" pid="4" name="MediaServiceImageTags">
    <vt:lpwstr/>
  </property>
</Properties>
</file>